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3D" w:rsidRPr="00873368" w:rsidRDefault="006A263D" w:rsidP="00AD7C4C">
      <w:pPr>
        <w:tabs>
          <w:tab w:val="right" w:pos="165"/>
          <w:tab w:val="right" w:pos="9010"/>
          <w:tab w:val="right" w:pos="14385"/>
        </w:tabs>
        <w:bidi/>
        <w:spacing w:after="0" w:line="360" w:lineRule="auto"/>
        <w:jc w:val="center"/>
        <w:rPr>
          <w:rFonts w:ascii="Tahoma" w:eastAsia="Times New Roman" w:hAnsi="Tahoma" w:cs="B Nazanin"/>
          <w:b/>
          <w:bCs/>
          <w:color w:val="0070C0"/>
          <w:sz w:val="24"/>
          <w:szCs w:val="24"/>
        </w:rPr>
      </w:pPr>
      <w:bookmarkStart w:id="0" w:name="_GoBack"/>
      <w:bookmarkEnd w:id="0"/>
      <w:r w:rsidRPr="00873368">
        <w:rPr>
          <w:rFonts w:ascii="Tahoma" w:eastAsia="Times New Roman" w:hAnsi="Tahoma" w:cs="B Nazanin" w:hint="cs"/>
          <w:b/>
          <w:bCs/>
          <w:color w:val="0070C0"/>
          <w:sz w:val="24"/>
          <w:szCs w:val="24"/>
          <w:rtl/>
        </w:rPr>
        <w:t xml:space="preserve">« مشخصات نقشه </w:t>
      </w:r>
      <w:hyperlink r:id="rId6" w:tgtFrame="_blank" w:history="1">
        <w:r w:rsidRPr="00873368">
          <w:rPr>
            <w:rFonts w:ascii="Tahoma" w:eastAsia="Times New Roman" w:hAnsi="Tahoma" w:cs="B Nazanin"/>
            <w:b/>
            <w:bCs/>
            <w:color w:val="0070C0"/>
            <w:sz w:val="24"/>
            <w:szCs w:val="24"/>
            <w:rtl/>
          </w:rPr>
          <w:t xml:space="preserve"> مهندسي كار</w:t>
        </w:r>
        <w:r w:rsidR="00AD7C4C">
          <w:rPr>
            <w:rFonts w:ascii="Tahoma" w:eastAsia="Times New Roman" w:hAnsi="Tahoma" w:cs="B Nazanin" w:hint="cs"/>
            <w:b/>
            <w:bCs/>
            <w:color w:val="0070C0"/>
            <w:sz w:val="24"/>
            <w:szCs w:val="24"/>
            <w:rtl/>
          </w:rPr>
          <w:t>گاه</w:t>
        </w:r>
      </w:hyperlink>
      <w:r w:rsidRPr="00873368">
        <w:rPr>
          <w:rFonts w:ascii="Tahoma" w:eastAsia="Times New Roman" w:hAnsi="Tahoma" w:cs="B Nazanin"/>
          <w:b/>
          <w:bCs/>
          <w:color w:val="0070C0"/>
          <w:sz w:val="24"/>
          <w:szCs w:val="24"/>
        </w:rPr>
        <w:t xml:space="preserve"> </w:t>
      </w:r>
      <w:r w:rsidRPr="00873368">
        <w:rPr>
          <w:rFonts w:ascii="Tahoma" w:eastAsia="Times New Roman" w:hAnsi="Tahoma" w:cs="B Nazanin" w:hint="cs"/>
          <w:b/>
          <w:bCs/>
          <w:color w:val="0070C0"/>
          <w:sz w:val="24"/>
          <w:szCs w:val="24"/>
          <w:rtl/>
        </w:rPr>
        <w:t>»</w:t>
      </w:r>
    </w:p>
    <w:p w:rsidR="00C32D92" w:rsidRPr="006A263D" w:rsidRDefault="00C32D92" w:rsidP="00C32D92">
      <w:pPr>
        <w:tabs>
          <w:tab w:val="right" w:pos="165"/>
          <w:tab w:val="right" w:pos="9010"/>
          <w:tab w:val="right" w:pos="14385"/>
        </w:tabs>
        <w:bidi/>
        <w:spacing w:after="0" w:line="360" w:lineRule="auto"/>
        <w:jc w:val="center"/>
        <w:rPr>
          <w:rFonts w:ascii="Tahoma" w:eastAsia="Times New Roman" w:hAnsi="Tahoma" w:cs="B Nazanin"/>
          <w:b/>
          <w:bCs/>
          <w:color w:val="00008B"/>
          <w:sz w:val="24"/>
          <w:szCs w:val="24"/>
          <w:rtl/>
        </w:rPr>
      </w:pPr>
    </w:p>
    <w:p w:rsidR="000A7160" w:rsidRPr="006A263D" w:rsidRDefault="006A263D" w:rsidP="004F4CF8">
      <w:pPr>
        <w:pStyle w:val="ListParagraph"/>
        <w:numPr>
          <w:ilvl w:val="0"/>
          <w:numId w:val="5"/>
        </w:numPr>
        <w:tabs>
          <w:tab w:val="right" w:pos="165"/>
          <w:tab w:val="right" w:pos="9010"/>
          <w:tab w:val="right" w:pos="14385"/>
        </w:tabs>
        <w:spacing w:after="0" w:line="360" w:lineRule="auto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6A263D">
        <w:rPr>
          <w:rFonts w:ascii="Tahoma" w:eastAsia="Times New Roman" w:hAnsi="Tahoma" w:cs="B Nazanin" w:hint="cs"/>
          <w:b/>
          <w:bCs/>
          <w:sz w:val="24"/>
          <w:szCs w:val="24"/>
          <w:rtl/>
        </w:rPr>
        <w:t>ارائه</w:t>
      </w:r>
      <w:r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 </w:t>
      </w:r>
      <w:r w:rsidR="000A7160"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>نقشه</w:t>
      </w:r>
      <w:r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 با مقياس </w:t>
      </w:r>
      <w:r w:rsidR="004F4CF8">
        <w:rPr>
          <w:rFonts w:ascii="Tahoma" w:eastAsia="Times New Roman" w:hAnsi="Tahoma" w:cs="B Nazanin" w:hint="cs"/>
          <w:b/>
          <w:bCs/>
          <w:sz w:val="24"/>
          <w:szCs w:val="24"/>
          <w:rtl/>
        </w:rPr>
        <w:t>1</w:t>
      </w:r>
      <w:r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>00/1 (ترجيحا</w:t>
      </w:r>
      <w:r w:rsidRPr="006A263D">
        <w:rPr>
          <w:rFonts w:ascii="Tahoma" w:eastAsia="Times New Roman" w:hAnsi="Tahoma" w:cs="B Nazanin" w:hint="cs"/>
          <w:b/>
          <w:bCs/>
          <w:sz w:val="24"/>
          <w:szCs w:val="24"/>
          <w:rtl/>
        </w:rPr>
        <w:t>ً</w:t>
      </w:r>
      <w:r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 كامپيوتري)</w:t>
      </w:r>
      <w:r w:rsidRPr="006A263D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به نحوي که </w:t>
      </w:r>
      <w:r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>مساحت هر فضا در</w:t>
      </w:r>
      <w:r w:rsidRPr="006A263D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>قسمت راهنماي نقشه</w:t>
      </w:r>
      <w:r w:rsidRPr="006A263D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(سمت چپ نقشه)</w:t>
      </w:r>
      <w:r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 درج </w:t>
      </w:r>
      <w:r w:rsidRPr="006A263D">
        <w:rPr>
          <w:rFonts w:ascii="Tahoma" w:eastAsia="Times New Roman" w:hAnsi="Tahoma" w:cs="B Nazanin" w:hint="cs"/>
          <w:b/>
          <w:bCs/>
          <w:sz w:val="24"/>
          <w:szCs w:val="24"/>
          <w:rtl/>
        </w:rPr>
        <w:t>شده باشد.</w:t>
      </w:r>
      <w:r w:rsidR="000A7160"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 سطح زیربنا</w:t>
      </w:r>
      <w:r w:rsidR="000A7160" w:rsidRPr="006A263D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- </w:t>
      </w:r>
      <w:r w:rsidR="000A7160"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>متراژ کل زمین</w:t>
      </w:r>
      <w:r w:rsidR="000A7160" w:rsidRPr="006A263D">
        <w:rPr>
          <w:rFonts w:ascii="Tahoma" w:eastAsia="Times New Roman" w:hAnsi="Tahoma" w:cs="B Nazanin" w:hint="cs"/>
          <w:b/>
          <w:bCs/>
          <w:sz w:val="24"/>
          <w:szCs w:val="24"/>
          <w:rtl/>
        </w:rPr>
        <w:t>-</w:t>
      </w:r>
      <w:r w:rsidR="000A7160"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 محدوده کارخانه</w:t>
      </w:r>
      <w:r w:rsidR="000A7160" w:rsidRPr="006A263D">
        <w:rPr>
          <w:rFonts w:ascii="Tahoma" w:eastAsia="Times New Roman" w:hAnsi="Tahoma" w:cs="B Nazanin" w:hint="cs"/>
          <w:b/>
          <w:bCs/>
          <w:sz w:val="24"/>
          <w:szCs w:val="24"/>
          <w:rtl/>
        </w:rPr>
        <w:t>-</w:t>
      </w:r>
      <w:r w:rsidR="000A7160"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 نام شرکت و مالک آن به طور کامل بر روی نقشه درج شود. پلان </w:t>
      </w:r>
      <w:r w:rsidR="000A7160" w:rsidRPr="006A263D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کلی محوطه و </w:t>
      </w:r>
      <w:r w:rsidR="000A7160"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کلیه طبقات و قسمت ها </w:t>
      </w:r>
      <w:r w:rsidR="000A7160" w:rsidRPr="006A263D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بصورت جداگانه با مشخص نمودن نحوه ارتباط (راه پله، بالابر،کریدورو...</w:t>
      </w:r>
      <w:r w:rsidR="000A7160"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 مشخص گردد</w:t>
      </w:r>
      <w:r w:rsidR="000A7160" w:rsidRPr="006A263D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(خیابان یا واحدهای همجوار با واحد تولیدی با ذکر نوع فعالیت بر روی پلان کلی محوطه مشخص گردد).</w:t>
      </w:r>
      <w:r w:rsidR="000A7160"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 </w:t>
      </w:r>
    </w:p>
    <w:p w:rsidR="000A7160" w:rsidRPr="006A263D" w:rsidRDefault="000A7160" w:rsidP="00C32D9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ahoma" w:eastAsia="Times New Roman" w:hAnsi="Tahoma" w:cs="B Nazanin"/>
          <w:b/>
          <w:bCs/>
          <w:sz w:val="24"/>
          <w:szCs w:val="24"/>
        </w:rPr>
      </w:pPr>
      <w:r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>ابعاد (طول، عرض و ارتفاع )</w:t>
      </w:r>
      <w:r w:rsidRPr="006A263D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هر قسمت مشخص گردد. </w:t>
      </w:r>
    </w:p>
    <w:p w:rsidR="006A263D" w:rsidRPr="006A263D" w:rsidRDefault="006A263D" w:rsidP="00C32D92">
      <w:pPr>
        <w:pStyle w:val="ListParagraph"/>
        <w:numPr>
          <w:ilvl w:val="0"/>
          <w:numId w:val="5"/>
        </w:numPr>
        <w:tabs>
          <w:tab w:val="right" w:pos="165"/>
          <w:tab w:val="right" w:pos="283"/>
          <w:tab w:val="right" w:pos="14385"/>
        </w:tabs>
        <w:spacing w:after="0" w:line="36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طراحي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گردش كار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(از نظر ورود و خروج مواد اوليه، خروج محصولات، رفت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و 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آمد پرسنل و </w:t>
      </w:r>
      <w:r w:rsidRPr="006A263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…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)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به طوري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كه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باعث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انتقال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آلودگي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به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سالن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توليد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و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بسته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بندي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و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تشديد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آلودگي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در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محيط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نگردد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. </w:t>
      </w:r>
    </w:p>
    <w:p w:rsidR="000A7160" w:rsidRPr="006A263D" w:rsidRDefault="000A7160" w:rsidP="00C32D92">
      <w:pPr>
        <w:pStyle w:val="ListParagraph"/>
        <w:numPr>
          <w:ilvl w:val="0"/>
          <w:numId w:val="5"/>
        </w:numPr>
        <w:tabs>
          <w:tab w:val="right" w:pos="165"/>
          <w:tab w:val="right" w:pos="283"/>
          <w:tab w:val="right" w:pos="14385"/>
        </w:tabs>
        <w:spacing w:after="0" w:line="36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طراحي 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گردش كار براساس تفكيك فضاهاي تميز و كثيف </w:t>
      </w:r>
    </w:p>
    <w:p w:rsidR="000A7160" w:rsidRPr="006A263D" w:rsidRDefault="000A7160" w:rsidP="00C32D92">
      <w:pPr>
        <w:pStyle w:val="ListParagraph"/>
        <w:numPr>
          <w:ilvl w:val="0"/>
          <w:numId w:val="5"/>
        </w:numPr>
        <w:tabs>
          <w:tab w:val="right" w:pos="165"/>
          <w:tab w:val="right" w:pos="283"/>
          <w:tab w:val="right" w:pos="14385"/>
        </w:tabs>
        <w:spacing w:after="0" w:line="36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مساحت سالن توليد و بسته بندي حداقل 4 برابر مساحت كليه ماشين آلات، ميزهاي توليد و بسته بندي </w:t>
      </w:r>
    </w:p>
    <w:p w:rsidR="000A7160" w:rsidRPr="006A263D" w:rsidRDefault="000A7160" w:rsidP="00C32D92">
      <w:pPr>
        <w:pStyle w:val="ListParagraph"/>
        <w:numPr>
          <w:ilvl w:val="0"/>
          <w:numId w:val="5"/>
        </w:numPr>
        <w:tabs>
          <w:tab w:val="right" w:pos="165"/>
          <w:tab w:val="right" w:pos="283"/>
          <w:tab w:val="right" w:pos="14385"/>
        </w:tabs>
        <w:spacing w:after="0" w:line="36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مشخص 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کردن 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نحوه چيدمان دستگاه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ها و تجهيزات به تفكيك خطوط توليدي در نقشه به صورت راهنما در</w:t>
      </w: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6A263D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سمت راست </w:t>
      </w:r>
    </w:p>
    <w:p w:rsidR="000A7160" w:rsidRPr="006A263D" w:rsidRDefault="000A7160" w:rsidP="00C32D92">
      <w:pPr>
        <w:pStyle w:val="ListParagraph"/>
        <w:numPr>
          <w:ilvl w:val="0"/>
          <w:numId w:val="5"/>
        </w:numPr>
        <w:tabs>
          <w:tab w:val="right" w:pos="165"/>
          <w:tab w:val="right" w:pos="283"/>
          <w:tab w:val="right" w:pos="14385"/>
        </w:tabs>
        <w:spacing w:after="0" w:line="36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6A263D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مشخص کردن كليه فضاهاي مورد نياز واحد توليدي (سالن توليد و بسته بندي، آزمايشگاه، انبار مواد اوليه، انبار محصول، انبار ملزومات بسته بندي، انبار ضايعات، رختكن و سرويس هاي بهداشتي به تفكيك خانم و آقا) </w:t>
      </w:r>
    </w:p>
    <w:p w:rsidR="00F725A1" w:rsidRDefault="00F725A1" w:rsidP="006A263D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6A263D" w:rsidRDefault="006A263D" w:rsidP="006A263D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6A263D" w:rsidRPr="000A7160" w:rsidRDefault="006A263D" w:rsidP="006A263D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sectPr w:rsidR="006A263D" w:rsidRPr="000A7160" w:rsidSect="00F72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C0C"/>
    <w:multiLevelType w:val="hybridMultilevel"/>
    <w:tmpl w:val="B4269150"/>
    <w:lvl w:ilvl="0" w:tplc="4DB0AE3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4B4BCB"/>
    <w:multiLevelType w:val="hybridMultilevel"/>
    <w:tmpl w:val="FA342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00D9D"/>
    <w:multiLevelType w:val="hybridMultilevel"/>
    <w:tmpl w:val="EC88B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B8D4CE">
      <w:numFmt w:val="bullet"/>
      <w:lvlText w:val="-"/>
      <w:lvlJc w:val="left"/>
      <w:pPr>
        <w:ind w:left="1440" w:hanging="360"/>
      </w:pPr>
      <w:rPr>
        <w:rFonts w:ascii="Tahoma" w:eastAsia="Times New Roman" w:hAnsi="Tahoma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C4487"/>
    <w:multiLevelType w:val="hybridMultilevel"/>
    <w:tmpl w:val="48322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031F8"/>
    <w:multiLevelType w:val="hybridMultilevel"/>
    <w:tmpl w:val="5BC63476"/>
    <w:lvl w:ilvl="0" w:tplc="CAE0A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60"/>
    <w:rsid w:val="000A7160"/>
    <w:rsid w:val="00214E5F"/>
    <w:rsid w:val="002A056D"/>
    <w:rsid w:val="002F707D"/>
    <w:rsid w:val="003A6792"/>
    <w:rsid w:val="004F4CF8"/>
    <w:rsid w:val="006A263D"/>
    <w:rsid w:val="00873368"/>
    <w:rsid w:val="00AD7C4C"/>
    <w:rsid w:val="00C32D92"/>
    <w:rsid w:val="00F725A1"/>
    <w:rsid w:val="00F8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63D"/>
    <w:pPr>
      <w:bidi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63D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ms.ac.ir/shares/drug/bahmanzadehn1/peivaste%20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ahmadzadehf1</dc:creator>
  <cp:lastModifiedBy>Maryam Rabbani Abolfazli</cp:lastModifiedBy>
  <cp:revision>2</cp:revision>
  <dcterms:created xsi:type="dcterms:W3CDTF">2016-02-14T07:38:00Z</dcterms:created>
  <dcterms:modified xsi:type="dcterms:W3CDTF">2016-02-14T07:38:00Z</dcterms:modified>
</cp:coreProperties>
</file>