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62" w:rsidRPr="00284558" w:rsidRDefault="00107FE1" w:rsidP="00284558">
      <w:pPr>
        <w:spacing w:after="583"/>
        <w:ind w:right="520"/>
        <w:jc w:val="center"/>
        <w:rPr>
          <w:rFonts w:cs="B Nazanin"/>
          <w:color w:val="FF0000"/>
        </w:rPr>
      </w:pPr>
      <w:r w:rsidRPr="00284558">
        <w:rPr>
          <w:rFonts w:ascii="Titr" w:eastAsia="Titr" w:hAnsi="Titr" w:cs="B Nazanin"/>
          <w:b/>
          <w:bCs/>
          <w:color w:val="FF0000"/>
          <w:sz w:val="32"/>
          <w:szCs w:val="32"/>
          <w:rtl/>
        </w:rPr>
        <w:t>فرم طرح دوره</w:t>
      </w:r>
    </w:p>
    <w:p w:rsidR="00753D62" w:rsidRPr="00284558" w:rsidRDefault="00107FE1" w:rsidP="00284558">
      <w:pPr>
        <w:spacing w:after="0"/>
        <w:jc w:val="left"/>
        <w:rPr>
          <w:rFonts w:cs="B Nazanin"/>
        </w:rPr>
      </w:pPr>
      <w:r w:rsidRPr="00284558">
        <w:rPr>
          <w:rFonts w:ascii="Titr" w:eastAsia="Titr" w:hAnsi="Titr" w:cs="B Nazanin"/>
          <w:b/>
          <w:sz w:val="26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TableGrid"/>
        <w:tblW w:w="15623" w:type="dxa"/>
        <w:tblInd w:w="411" w:type="dxa"/>
        <w:tblCellMar>
          <w:top w:w="72" w:type="dxa"/>
          <w:left w:w="83" w:type="dxa"/>
          <w:right w:w="104" w:type="dxa"/>
        </w:tblCellMar>
        <w:tblLook w:val="04A0" w:firstRow="1" w:lastRow="0" w:firstColumn="1" w:lastColumn="0" w:noHBand="0" w:noVBand="1"/>
      </w:tblPr>
      <w:tblGrid>
        <w:gridCol w:w="3076"/>
        <w:gridCol w:w="1571"/>
        <w:gridCol w:w="3105"/>
        <w:gridCol w:w="2553"/>
        <w:gridCol w:w="1959"/>
        <w:gridCol w:w="3359"/>
      </w:tblGrid>
      <w:tr w:rsidR="00753D62" w:rsidRPr="00284558" w:rsidTr="00284558">
        <w:trPr>
          <w:trHeight w:val="1041"/>
        </w:trPr>
        <w:tc>
          <w:tcPr>
            <w:tcW w:w="30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right="529"/>
              <w:jc w:val="left"/>
              <w:rPr>
                <w:rFonts w:cs="B Nazanin"/>
              </w:rPr>
            </w:pPr>
            <w:r w:rsidRPr="00284558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 نيمسال دوم تحصيلي </w:t>
            </w:r>
            <w:r w:rsidR="00284558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1401-1402</w:t>
            </w:r>
            <w:r w:rsidRPr="00284558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spacing w:after="17" w:line="232" w:lineRule="auto"/>
              <w:ind w:right="438"/>
              <w:jc w:val="left"/>
              <w:rPr>
                <w:rFonts w:cs="B Nazanin"/>
              </w:rPr>
            </w:pPr>
            <w:r w:rsidRPr="00284558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مدرس: </w:t>
            </w:r>
            <w:r w:rsidR="00284558">
              <w:rPr>
                <w:rFonts w:ascii="Mitra" w:eastAsia="Mitra" w:hAnsi="Mitra" w:cs="B Nazanin" w:hint="cs"/>
                <w:sz w:val="24"/>
                <w:szCs w:val="24"/>
                <w:rtl/>
              </w:rPr>
              <w:t>محمدسجاد قادری</w:t>
            </w:r>
            <w:r w:rsidRPr="00284558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  <w:p w:rsidR="00753D62" w:rsidRPr="00284558" w:rsidRDefault="00107FE1" w:rsidP="00284558">
            <w:pPr>
              <w:ind w:right="67"/>
              <w:jc w:val="left"/>
              <w:rPr>
                <w:rFonts w:cs="B Nazanin"/>
              </w:rPr>
            </w:pPr>
            <w:r w:rsidRPr="00284558">
              <w:rPr>
                <w:rFonts w:ascii="Mitra" w:eastAsia="Mitra" w:hAnsi="Mitra" w:cs="B Nazanin"/>
                <w:b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284558" w:rsidP="00284558">
            <w:pPr>
              <w:ind w:right="451"/>
              <w:jc w:val="left"/>
              <w:rPr>
                <w:rFonts w:cs="B Nazanin"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زمان</w:t>
            </w:r>
            <w:r w:rsidR="00107FE1" w:rsidRPr="00284558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 برگزاري: </w:t>
            </w: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یکشنله ها 4-6</w:t>
            </w:r>
          </w:p>
          <w:p w:rsidR="00753D62" w:rsidRPr="00284558" w:rsidRDefault="00107FE1" w:rsidP="00284558">
            <w:pPr>
              <w:ind w:right="69"/>
              <w:jc w:val="left"/>
              <w:rPr>
                <w:rFonts w:cs="B Nazanin"/>
              </w:rPr>
            </w:pPr>
            <w:r w:rsidRPr="00284558">
              <w:rPr>
                <w:rFonts w:ascii="Mitra" w:eastAsia="Mitra" w:hAnsi="Mitra" w:cs="B Nazanin"/>
                <w:b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right="180"/>
              <w:jc w:val="left"/>
              <w:rPr>
                <w:rFonts w:cs="B Nazanin"/>
              </w:rPr>
            </w:pPr>
            <w:r w:rsidRPr="00284558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مقطع تحصيلي دانشجويان:  </w:t>
            </w:r>
          </w:p>
          <w:p w:rsidR="00753D62" w:rsidRPr="00284558" w:rsidRDefault="00107FE1" w:rsidP="00284558">
            <w:pPr>
              <w:ind w:left="1"/>
              <w:jc w:val="left"/>
              <w:rPr>
                <w:rFonts w:cs="B Nazanin"/>
              </w:rPr>
            </w:pPr>
            <w:r w:rsidRPr="00284558">
              <w:rPr>
                <w:rFonts w:ascii="Mitra" w:eastAsia="Mitra" w:hAnsi="Mitra" w:cs="B Nazanin"/>
                <w:sz w:val="24"/>
                <w:szCs w:val="24"/>
                <w:rtl/>
              </w:rPr>
              <w:t>كارشناسي</w:t>
            </w:r>
            <w:r w:rsidRPr="00284558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53D62" w:rsidRPr="00284558" w:rsidRDefault="00107FE1" w:rsidP="00284558">
            <w:pPr>
              <w:ind w:right="162"/>
              <w:jc w:val="left"/>
              <w:rPr>
                <w:rFonts w:cs="B Nazanin"/>
              </w:rPr>
            </w:pPr>
            <w:r w:rsidRPr="00284558">
              <w:rPr>
                <w:rFonts w:ascii="Mitra" w:eastAsia="Mitra" w:hAnsi="Mitra" w:cs="B Nazani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260"/>
              <w:jc w:val="left"/>
              <w:rPr>
                <w:rFonts w:cs="B Nazanin"/>
              </w:rPr>
            </w:pPr>
            <w:r w:rsidRPr="00284558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رشته تحصيلي: </w:t>
            </w:r>
            <w:r w:rsidRPr="00284558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پرستاري </w:t>
            </w:r>
          </w:p>
          <w:p w:rsidR="00753D62" w:rsidRPr="00284558" w:rsidRDefault="00107FE1" w:rsidP="00284558">
            <w:pPr>
              <w:ind w:right="162"/>
              <w:jc w:val="left"/>
              <w:rPr>
                <w:rFonts w:cs="B Nazanin"/>
              </w:rPr>
            </w:pPr>
            <w:r w:rsidRPr="00284558">
              <w:rPr>
                <w:rFonts w:ascii="Mitra" w:eastAsia="Mitra" w:hAnsi="Mitra" w:cs="B Nazanin"/>
                <w:b/>
                <w:sz w:val="24"/>
              </w:rPr>
              <w:t xml:space="preserve"> </w:t>
            </w:r>
          </w:p>
        </w:tc>
        <w:tc>
          <w:tcPr>
            <w:tcW w:w="3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508"/>
              <w:jc w:val="left"/>
              <w:rPr>
                <w:rFonts w:cs="B Nazanin"/>
              </w:rPr>
            </w:pPr>
            <w:r w:rsidRPr="00284558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>نام درس</w:t>
            </w:r>
            <w:r w:rsidRPr="0028455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84558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284558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فرآيند آموزش به بيمار </w:t>
            </w:r>
            <w:r w:rsidRPr="00284558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Pr="00284558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٥.٠ واحد نظري </w:t>
            </w:r>
          </w:p>
        </w:tc>
      </w:tr>
    </w:tbl>
    <w:p w:rsidR="00753D62" w:rsidRPr="00284558" w:rsidRDefault="00107FE1" w:rsidP="00284558">
      <w:pPr>
        <w:spacing w:after="9"/>
        <w:ind w:right="80"/>
        <w:jc w:val="left"/>
        <w:rPr>
          <w:rFonts w:cs="B Nazanin"/>
        </w:rPr>
      </w:pPr>
      <w:r w:rsidRPr="00284558">
        <w:rPr>
          <w:rFonts w:ascii="Mitra" w:eastAsia="Mitra" w:hAnsi="Mitra" w:cs="B Nazanin"/>
          <w:b/>
          <w:sz w:val="28"/>
        </w:rPr>
        <w:t xml:space="preserve"> </w:t>
      </w:r>
    </w:p>
    <w:p w:rsidR="00753D62" w:rsidRPr="00284558" w:rsidRDefault="00107FE1" w:rsidP="00284558">
      <w:pPr>
        <w:spacing w:after="4" w:line="267" w:lineRule="auto"/>
        <w:ind w:left="-3" w:right="609" w:hanging="10"/>
        <w:jc w:val="left"/>
        <w:rPr>
          <w:rFonts w:cs="B Nazanin"/>
        </w:rPr>
      </w:pPr>
      <w:r w:rsidRPr="00284558">
        <w:rPr>
          <w:rFonts w:ascii="Mitra" w:eastAsia="Mitra" w:hAnsi="Mitra" w:cs="B Nazanin"/>
          <w:b/>
          <w:bCs/>
          <w:sz w:val="28"/>
          <w:szCs w:val="28"/>
          <w:rtl/>
        </w:rPr>
        <w:t xml:space="preserve">هدف كلي درس: </w:t>
      </w:r>
      <w:r w:rsidRPr="00284558">
        <w:rPr>
          <w:rFonts w:ascii="Mitra" w:eastAsia="Mitra" w:hAnsi="Mitra" w:cs="B Nazanin"/>
          <w:sz w:val="24"/>
          <w:szCs w:val="24"/>
          <w:rtl/>
        </w:rPr>
        <w:t>آشنايي دانشجو با نظريه ها ، مراحل و انواع روشهاي فراگيري ، تدوين و تنظيم فلسفه ، اهداف كلي و جزيي بر اساس برنامه هاي آموزشي ،كاربرد روشهاي نوين تعليم و تعلم در امور آموزشي و ارزشيابي فعاليتهاي آموزشي پرستاري ، آشنايي دانشجويان با وسايل سمعي و بصري ، قواعد ، محدوديتها و كاربرد هر يك از آنها در فرايند آموزش</w:t>
      </w:r>
      <w:r w:rsidRPr="0028455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</w:p>
    <w:p w:rsidR="00753D62" w:rsidRPr="00284558" w:rsidRDefault="00107FE1" w:rsidP="00284558">
      <w:pPr>
        <w:spacing w:after="0"/>
        <w:ind w:right="83"/>
        <w:jc w:val="left"/>
        <w:rPr>
          <w:rFonts w:cs="B Nazanin"/>
        </w:rPr>
      </w:pPr>
      <w:r w:rsidRPr="00284558">
        <w:rPr>
          <w:rFonts w:ascii="Times New Roman" w:eastAsia="Times New Roman" w:hAnsi="Times New Roman" w:cs="B Nazanin"/>
          <w:b/>
          <w:sz w:val="28"/>
        </w:rPr>
        <w:t xml:space="preserve"> </w:t>
      </w:r>
    </w:p>
    <w:tbl>
      <w:tblPr>
        <w:tblStyle w:val="TableGrid"/>
        <w:tblW w:w="15930" w:type="dxa"/>
        <w:tblInd w:w="257" w:type="dxa"/>
        <w:tblCellMar>
          <w:top w:w="102" w:type="dxa"/>
          <w:left w:w="45" w:type="dxa"/>
          <w:right w:w="105" w:type="dxa"/>
        </w:tblCellMar>
        <w:tblLook w:val="04A0" w:firstRow="1" w:lastRow="0" w:firstColumn="1" w:lastColumn="0" w:noHBand="0" w:noVBand="1"/>
      </w:tblPr>
      <w:tblGrid>
        <w:gridCol w:w="1536"/>
        <w:gridCol w:w="1251"/>
        <w:gridCol w:w="1064"/>
        <w:gridCol w:w="1398"/>
        <w:gridCol w:w="1340"/>
        <w:gridCol w:w="1036"/>
        <w:gridCol w:w="4817"/>
        <w:gridCol w:w="1841"/>
        <w:gridCol w:w="707"/>
        <w:gridCol w:w="940"/>
      </w:tblGrid>
      <w:tr w:rsidR="00753D62" w:rsidRPr="00284558">
        <w:trPr>
          <w:trHeight w:val="698"/>
        </w:trPr>
        <w:tc>
          <w:tcPr>
            <w:tcW w:w="15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164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نحوه</w:t>
            </w:r>
            <w:r w:rsidRPr="00284558">
              <w:rPr>
                <w:rFonts w:ascii="Segoe UI Symbol" w:eastAsia="Segoe UI Symbol" w:hAnsi="Segoe UI Symbol" w:cs="B Nazanin"/>
                <w:strike/>
                <w:sz w:val="20"/>
                <w:szCs w:val="20"/>
                <w:vertAlign w:val="superscript"/>
                <w:rtl/>
              </w:rPr>
              <w:t>**</w:t>
            </w: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ارزشيابي </w:t>
            </w:r>
          </w:p>
        </w:tc>
        <w:tc>
          <w:tcPr>
            <w:tcW w:w="12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right="68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تكاليف </w:t>
            </w:r>
          </w:p>
          <w:p w:rsidR="00753D62" w:rsidRPr="00284558" w:rsidRDefault="00107FE1" w:rsidP="00284558">
            <w:pPr>
              <w:ind w:right="324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دانشجو </w:t>
            </w: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104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زمان جلسه </w:t>
            </w:r>
          </w:p>
        </w:tc>
        <w:tc>
          <w:tcPr>
            <w:tcW w:w="1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left="150" w:right="204" w:hanging="150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مواد و وسايل آموزشي </w:t>
            </w:r>
          </w:p>
        </w:tc>
        <w:tc>
          <w:tcPr>
            <w:tcW w:w="1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left="269" w:right="166" w:hanging="269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روش ياددهي</w:t>
            </w:r>
            <w:r w:rsidRPr="00284558">
              <w:rPr>
                <w:rFonts w:ascii="Segoe UI Symbol" w:eastAsia="Segoe UI Symbol" w:hAnsi="Segoe UI Symbol" w:cs="B Nazanin"/>
                <w:strike/>
                <w:sz w:val="20"/>
                <w:szCs w:val="20"/>
                <w:vertAlign w:val="superscript"/>
                <w:rtl/>
              </w:rPr>
              <w:t>*</w:t>
            </w: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يادگيري </w:t>
            </w:r>
          </w:p>
        </w:tc>
        <w:tc>
          <w:tcPr>
            <w:tcW w:w="10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left="82" w:right="197" w:hanging="82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طبقه هر حيطه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right="2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اهداف ويژه (بر اساس سه حيطه اهداف آموزشي: شناختي، عاطفي، روان حركتي) </w:t>
            </w:r>
          </w:p>
        </w:tc>
        <w:tc>
          <w:tcPr>
            <w:tcW w:w="18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left="455" w:right="142" w:hanging="45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اهداف مياني  (رئوس مطالب) </w:t>
            </w:r>
          </w:p>
        </w:tc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right="12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753D62" w:rsidRPr="00284558" w:rsidRDefault="00107FE1" w:rsidP="00284558">
            <w:pPr>
              <w:ind w:right="123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جلسه </w:t>
            </w:r>
          </w:p>
        </w:tc>
        <w:tc>
          <w:tcPr>
            <w:tcW w:w="9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right="6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شماره </w:t>
            </w:r>
          </w:p>
          <w:p w:rsidR="00753D62" w:rsidRPr="00284558" w:rsidRDefault="00107FE1" w:rsidP="00284558">
            <w:pPr>
              <w:ind w:right="241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جلسه </w:t>
            </w:r>
          </w:p>
        </w:tc>
      </w:tr>
      <w:tr w:rsidR="00753D62" w:rsidRPr="00284558">
        <w:trPr>
          <w:trHeight w:val="3867"/>
        </w:trPr>
        <w:tc>
          <w:tcPr>
            <w:tcW w:w="15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64" w:right="142" w:hanging="64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آزمون ورودي- سنجش آغازين </w:t>
            </w:r>
          </w:p>
        </w:tc>
        <w:tc>
          <w:tcPr>
            <w:tcW w:w="12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87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آمادگي جهت كوئيز در جلسه آينده، انجام تكاليف </w:t>
            </w: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358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٢ ساعت </w:t>
            </w:r>
          </w:p>
        </w:tc>
        <w:tc>
          <w:tcPr>
            <w:tcW w:w="1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226" w:firstLine="1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ديتاپروژكتور و پاورپوينت- وايت برد- ماژيك و كتاب </w:t>
            </w:r>
          </w:p>
        </w:tc>
        <w:tc>
          <w:tcPr>
            <w:tcW w:w="1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238" w:firstLine="1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سخنراني-پرسش و پاسخ  </w:t>
            </w:r>
          </w:p>
        </w:tc>
        <w:tc>
          <w:tcPr>
            <w:tcW w:w="10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189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شناختي- عاطفي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left="3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دانشجو بتواند: </w:t>
            </w:r>
          </w:p>
          <w:p w:rsidR="00753D62" w:rsidRPr="00284558" w:rsidRDefault="00107FE1" w:rsidP="00284558">
            <w:pPr>
              <w:ind w:left="3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الف- حيطه شناختي </w:t>
            </w:r>
          </w:p>
          <w:p w:rsidR="00753D62" w:rsidRPr="00284558" w:rsidRDefault="00107FE1" w:rsidP="00284558">
            <w:pPr>
              <w:ind w:left="6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 xml:space="preserve">دانشجو در پايان كلاس بايد قادر باشد: </w:t>
            </w:r>
          </w:p>
          <w:p w:rsidR="00753D62" w:rsidRPr="00284558" w:rsidRDefault="00107FE1" w:rsidP="00284558">
            <w:pPr>
              <w:numPr>
                <w:ilvl w:val="0"/>
                <w:numId w:val="2"/>
              </w:numPr>
              <w:ind w:hanging="225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مفهوم آموزش را تعريف نمايد. </w:t>
            </w:r>
          </w:p>
          <w:p w:rsidR="00753D62" w:rsidRPr="00284558" w:rsidRDefault="00107FE1" w:rsidP="00284558">
            <w:pPr>
              <w:numPr>
                <w:ilvl w:val="0"/>
                <w:numId w:val="2"/>
              </w:numPr>
              <w:ind w:hanging="225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فرايند آموزش به بيمار را توضيح دهد. </w:t>
            </w:r>
          </w:p>
          <w:p w:rsidR="00753D62" w:rsidRPr="00284558" w:rsidRDefault="00107FE1" w:rsidP="00284558">
            <w:pPr>
              <w:numPr>
                <w:ilvl w:val="0"/>
                <w:numId w:val="2"/>
              </w:numPr>
              <w:ind w:hanging="225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واژه يادگيرى را تعريف نمايد. </w:t>
            </w:r>
          </w:p>
          <w:p w:rsidR="00753D62" w:rsidRPr="00284558" w:rsidRDefault="00107FE1" w:rsidP="00284558">
            <w:pPr>
              <w:numPr>
                <w:ilvl w:val="0"/>
                <w:numId w:val="2"/>
              </w:numPr>
              <w:ind w:hanging="225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>انواع يادگيرى را شرح دهد.</w:t>
            </w:r>
            <w:r w:rsidRPr="00284558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</w:p>
          <w:p w:rsidR="00753D62" w:rsidRPr="00284558" w:rsidRDefault="00107FE1" w:rsidP="00284558">
            <w:pPr>
              <w:numPr>
                <w:ilvl w:val="0"/>
                <w:numId w:val="2"/>
              </w:numPr>
              <w:ind w:hanging="225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آموزش و يادگيرى را با يكديگر مقايسه نمايد. </w:t>
            </w:r>
          </w:p>
          <w:p w:rsidR="00753D62" w:rsidRPr="00284558" w:rsidRDefault="00107FE1" w:rsidP="00284558">
            <w:pPr>
              <w:numPr>
                <w:ilvl w:val="0"/>
                <w:numId w:val="2"/>
              </w:numPr>
              <w:spacing w:after="10"/>
              <w:ind w:hanging="225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عوامل موثر بر يادگيرى را توضيح دهد. </w:t>
            </w:r>
          </w:p>
          <w:p w:rsidR="00753D62" w:rsidRPr="00284558" w:rsidRDefault="00107FE1" w:rsidP="00284558">
            <w:pPr>
              <w:ind w:left="2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ب- حيطه عاطفي </w:t>
            </w:r>
          </w:p>
          <w:p w:rsidR="00753D62" w:rsidRPr="00284558" w:rsidRDefault="00107FE1" w:rsidP="00284558">
            <w:pPr>
              <w:numPr>
                <w:ilvl w:val="0"/>
                <w:numId w:val="3"/>
              </w:numPr>
              <w:ind w:hanging="223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توجه مشتاقانه به تدريس كلاسي </w:t>
            </w: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ab/>
              <w:t xml:space="preserve"> داشته باشد. </w:t>
            </w:r>
          </w:p>
          <w:p w:rsidR="00753D62" w:rsidRPr="00284558" w:rsidRDefault="00107FE1" w:rsidP="00284558">
            <w:pPr>
              <w:numPr>
                <w:ilvl w:val="0"/>
                <w:numId w:val="3"/>
              </w:numPr>
              <w:ind w:hanging="223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در مباحت كلاسي مشاركت نمايد. </w:t>
            </w:r>
          </w:p>
          <w:p w:rsidR="00753D62" w:rsidRPr="00284558" w:rsidRDefault="00107FE1" w:rsidP="00284558">
            <w:pPr>
              <w:numPr>
                <w:ilvl w:val="0"/>
                <w:numId w:val="3"/>
              </w:numPr>
              <w:ind w:hanging="223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در مورد مطالب درسي مطرح شده اظهار نظر كند. </w:t>
            </w:r>
          </w:p>
        </w:tc>
        <w:tc>
          <w:tcPr>
            <w:tcW w:w="18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658" w:right="117" w:hanging="246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آشنايي با مفاهيم آموزش و  يادگيري </w:t>
            </w:r>
          </w:p>
        </w:tc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200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9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271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</w:rPr>
              <w:t xml:space="preserve"> </w:t>
            </w:r>
            <w:r w:rsidRPr="00284558">
              <w:rPr>
                <w:rFonts w:ascii="Titr" w:eastAsia="Titr" w:hAnsi="Titr" w:cs="B Nazanin"/>
                <w:b/>
                <w:bCs/>
                <w:rtl/>
              </w:rPr>
              <w:t>١</w:t>
            </w:r>
          </w:p>
        </w:tc>
      </w:tr>
    </w:tbl>
    <w:p w:rsidR="00753D62" w:rsidRPr="00284558" w:rsidRDefault="00107FE1" w:rsidP="00284558">
      <w:pPr>
        <w:spacing w:after="0"/>
        <w:ind w:left="519"/>
        <w:jc w:val="left"/>
        <w:rPr>
          <w:rFonts w:cs="B Nazanin"/>
        </w:rPr>
      </w:pPr>
      <w:r w:rsidRPr="00284558">
        <w:rPr>
          <w:rFonts w:ascii="Times New Roman" w:eastAsia="Times New Roman" w:hAnsi="Times New Roman" w:cs="B Nazanin"/>
          <w:strike/>
          <w:sz w:val="24"/>
        </w:rPr>
        <w:lastRenderedPageBreak/>
        <w:t xml:space="preserve">                                                </w:t>
      </w:r>
      <w:r w:rsidRPr="00284558">
        <w:rPr>
          <w:rFonts w:ascii="Times New Roman" w:eastAsia="Times New Roman" w:hAnsi="Times New Roman" w:cs="B Nazanin"/>
          <w:sz w:val="24"/>
        </w:rPr>
        <w:t xml:space="preserve"> </w:t>
      </w:r>
    </w:p>
    <w:p w:rsidR="00753D62" w:rsidRPr="00284558" w:rsidRDefault="00107FE1" w:rsidP="00284558">
      <w:pPr>
        <w:spacing w:after="37"/>
        <w:jc w:val="left"/>
        <w:rPr>
          <w:rFonts w:cs="B Nazanin"/>
        </w:rPr>
      </w:pPr>
      <w:r w:rsidRPr="00284558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284558">
        <w:rPr>
          <w:rFonts w:ascii="Segoe UI Symbol" w:eastAsia="Segoe UI Symbol" w:hAnsi="Segoe UI Symbol" w:cs="B Nazanin"/>
          <w:sz w:val="20"/>
          <w:szCs w:val="20"/>
          <w:vertAlign w:val="superscript"/>
          <w:rtl/>
        </w:rPr>
        <w:t>*</w:t>
      </w:r>
      <w:r w:rsidRPr="00284558">
        <w:rPr>
          <w:rFonts w:ascii="Mitra" w:eastAsia="Mitra" w:hAnsi="Mitra" w:cs="B Nazanin"/>
          <w:sz w:val="20"/>
          <w:szCs w:val="20"/>
          <w:rtl/>
        </w:rPr>
        <w:t xml:space="preserve"> روش ياددهي </w:t>
      </w:r>
      <w:r w:rsidRPr="00284558">
        <w:rPr>
          <w:rFonts w:ascii="Times New Roman" w:eastAsia="Times New Roman" w:hAnsi="Times New Roman" w:cs="B Nazanin"/>
          <w:sz w:val="20"/>
          <w:szCs w:val="20"/>
          <w:rtl/>
        </w:rPr>
        <w:t>-</w:t>
      </w:r>
      <w:r w:rsidRPr="00284558">
        <w:rPr>
          <w:rFonts w:ascii="Mitra" w:eastAsia="Mitra" w:hAnsi="Mitra" w:cs="B Nazanin"/>
          <w:sz w:val="20"/>
          <w:szCs w:val="20"/>
          <w:rtl/>
        </w:rPr>
        <w:t xml:space="preserve"> يادگيري ميتواند شامل: سخنراني، مباحثهاي </w:t>
      </w:r>
      <w:r w:rsidRPr="00284558">
        <w:rPr>
          <w:rFonts w:ascii="Times New Roman" w:eastAsia="Times New Roman" w:hAnsi="Times New Roman" w:cs="B Nazanin"/>
          <w:sz w:val="20"/>
          <w:szCs w:val="20"/>
          <w:rtl/>
        </w:rPr>
        <w:t>-</w:t>
      </w:r>
      <w:r w:rsidRPr="00284558">
        <w:rPr>
          <w:rFonts w:ascii="Mitra" w:eastAsia="Mitra" w:hAnsi="Mitra" w:cs="B Nazanin"/>
          <w:sz w:val="20"/>
          <w:szCs w:val="20"/>
          <w:rtl/>
        </w:rPr>
        <w:t xml:space="preserve"> گروهي كوچك، نمايشي </w:t>
      </w:r>
      <w:r w:rsidRPr="00284558">
        <w:rPr>
          <w:rFonts w:ascii="Times New Roman" w:eastAsia="Times New Roman" w:hAnsi="Times New Roman" w:cs="B Nazanin"/>
          <w:sz w:val="20"/>
          <w:szCs w:val="20"/>
          <w:rtl/>
        </w:rPr>
        <w:t>-</w:t>
      </w:r>
      <w:r w:rsidRPr="00284558">
        <w:rPr>
          <w:rFonts w:ascii="Mitra" w:eastAsia="Mitra" w:hAnsi="Mitra" w:cs="B Nazanin"/>
          <w:sz w:val="20"/>
          <w:szCs w:val="20"/>
          <w:rtl/>
        </w:rPr>
        <w:t xml:space="preserve"> حل مسئله </w:t>
      </w:r>
      <w:r w:rsidRPr="00284558">
        <w:rPr>
          <w:rFonts w:ascii="Times New Roman" w:eastAsia="Times New Roman" w:hAnsi="Times New Roman" w:cs="B Nazanin"/>
          <w:sz w:val="20"/>
          <w:szCs w:val="20"/>
          <w:rtl/>
        </w:rPr>
        <w:t>-</w:t>
      </w:r>
      <w:r w:rsidRPr="00284558">
        <w:rPr>
          <w:rFonts w:ascii="Mitra" w:eastAsia="Mitra" w:hAnsi="Mitra" w:cs="B Nazanin"/>
          <w:sz w:val="20"/>
          <w:szCs w:val="20"/>
          <w:rtl/>
        </w:rPr>
        <w:t xml:space="preserve"> پرسش و پاسخ </w:t>
      </w:r>
      <w:r w:rsidRPr="00284558">
        <w:rPr>
          <w:rFonts w:ascii="Times New Roman" w:eastAsia="Times New Roman" w:hAnsi="Times New Roman" w:cs="B Nazanin"/>
          <w:sz w:val="20"/>
          <w:szCs w:val="20"/>
          <w:rtl/>
        </w:rPr>
        <w:t>-</w:t>
      </w:r>
      <w:r w:rsidRPr="00284558">
        <w:rPr>
          <w:rFonts w:ascii="Mitra" w:eastAsia="Mitra" w:hAnsi="Mitra" w:cs="B Nazanin"/>
          <w:sz w:val="20"/>
          <w:szCs w:val="20"/>
          <w:rtl/>
        </w:rPr>
        <w:t xml:space="preserve"> گردش علمي، آزمايشي  </w:t>
      </w:r>
    </w:p>
    <w:p w:rsidR="00753D62" w:rsidRPr="00284558" w:rsidRDefault="00107FE1" w:rsidP="00284558">
      <w:pPr>
        <w:spacing w:after="0" w:line="216" w:lineRule="auto"/>
        <w:ind w:left="2" w:right="1072" w:hanging="2"/>
        <w:jc w:val="left"/>
        <w:rPr>
          <w:rFonts w:cs="B Nazanin"/>
        </w:rPr>
      </w:pPr>
      <w:r w:rsidRPr="00284558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284558">
        <w:rPr>
          <w:rFonts w:ascii="Segoe UI Symbol" w:eastAsia="Segoe UI Symbol" w:hAnsi="Segoe UI Symbol" w:cs="B Nazanin"/>
          <w:sz w:val="20"/>
          <w:szCs w:val="20"/>
          <w:vertAlign w:val="superscript"/>
          <w:rtl/>
        </w:rPr>
        <w:t>**</w:t>
      </w:r>
      <w:r w:rsidRPr="00284558">
        <w:rPr>
          <w:rFonts w:ascii="Mitra" w:eastAsia="Mitra" w:hAnsi="Mitra" w:cs="B Nazanin"/>
          <w:sz w:val="20"/>
          <w:szCs w:val="20"/>
          <w:rtl/>
        </w:rPr>
        <w:t xml:space="preserve"> آزمونها بر اساس اهداف ميتوانند به صورت آزمون ورودي (آگاهي از سطح آمادگي دانشجويان) مرحلهاي يا تكويني (در فرايند تدريس با هدف شناسايي قوت و ضعف دانشجويان) و آزمون پاياني يا تراكمي (پايان يك دوره يا مقطع آموزشي با هدف قضاوت در مورد تسلط دانشجويان) برگزار گردد.</w:t>
      </w:r>
      <w:r w:rsidRPr="00284558">
        <w:rPr>
          <w:rFonts w:ascii="Times New Roman" w:eastAsia="Times New Roman" w:hAnsi="Times New Roman" w:cs="B Nazanin"/>
          <w:sz w:val="48"/>
          <w:szCs w:val="48"/>
          <w:rtl/>
        </w:rPr>
        <w:t xml:space="preserve"> </w:t>
      </w:r>
    </w:p>
    <w:p w:rsidR="00753D62" w:rsidRPr="00284558" w:rsidRDefault="00753D62" w:rsidP="00284558">
      <w:pPr>
        <w:spacing w:after="0"/>
        <w:ind w:left="-47" w:right="15975"/>
        <w:jc w:val="left"/>
        <w:rPr>
          <w:rFonts w:cs="B Nazanin"/>
        </w:rPr>
      </w:pPr>
    </w:p>
    <w:tbl>
      <w:tblPr>
        <w:tblStyle w:val="TableGrid"/>
        <w:tblW w:w="15930" w:type="dxa"/>
        <w:tblInd w:w="257" w:type="dxa"/>
        <w:tblCellMar>
          <w:top w:w="57" w:type="dxa"/>
          <w:left w:w="48" w:type="dxa"/>
          <w:right w:w="103" w:type="dxa"/>
        </w:tblCellMar>
        <w:tblLook w:val="04A0" w:firstRow="1" w:lastRow="0" w:firstColumn="1" w:lastColumn="0" w:noHBand="0" w:noVBand="1"/>
      </w:tblPr>
      <w:tblGrid>
        <w:gridCol w:w="1536"/>
        <w:gridCol w:w="1251"/>
        <w:gridCol w:w="1064"/>
        <w:gridCol w:w="1398"/>
        <w:gridCol w:w="1340"/>
        <w:gridCol w:w="1036"/>
        <w:gridCol w:w="4817"/>
        <w:gridCol w:w="1841"/>
        <w:gridCol w:w="707"/>
        <w:gridCol w:w="940"/>
      </w:tblGrid>
      <w:tr w:rsidR="00753D62" w:rsidRPr="00284558">
        <w:trPr>
          <w:trHeight w:val="4126"/>
        </w:trPr>
        <w:tc>
          <w:tcPr>
            <w:tcW w:w="15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127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ارزشيابي تكويني </w:t>
            </w:r>
          </w:p>
        </w:tc>
        <w:tc>
          <w:tcPr>
            <w:tcW w:w="12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83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آمادگي جهت كوئيز در جلسه آينده، انجام تكاليف </w:t>
            </w: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35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٢ ساعت </w:t>
            </w:r>
          </w:p>
        </w:tc>
        <w:tc>
          <w:tcPr>
            <w:tcW w:w="1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223" w:firstLine="1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ديتاپروژكتور و پاورپوينت- وايت برد- ماژيك و كتاب </w:t>
            </w:r>
          </w:p>
        </w:tc>
        <w:tc>
          <w:tcPr>
            <w:tcW w:w="1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58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سخنراني-</w:t>
            </w:r>
          </w:p>
          <w:p w:rsidR="00753D62" w:rsidRPr="00284558" w:rsidRDefault="00107FE1" w:rsidP="00284558">
            <w:pPr>
              <w:ind w:left="98" w:right="88" w:hanging="98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پرسش و پاسخ و بحث گروهي</w:t>
            </w:r>
            <w:r w:rsidRPr="00284558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0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165" w:right="186" w:hanging="16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شناختي- عاطفي</w:t>
            </w:r>
            <w:r w:rsidRPr="00284558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left="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دانشجو بتواند: </w:t>
            </w:r>
          </w:p>
          <w:p w:rsidR="00753D62" w:rsidRPr="00284558" w:rsidRDefault="00107FE1" w:rsidP="00284558">
            <w:pPr>
              <w:ind w:left="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الف- حيطه شناختي </w:t>
            </w:r>
          </w:p>
          <w:p w:rsidR="00753D62" w:rsidRPr="00284558" w:rsidRDefault="00107FE1" w:rsidP="00284558">
            <w:pPr>
              <w:numPr>
                <w:ilvl w:val="0"/>
                <w:numId w:val="4"/>
              </w:numPr>
              <w:spacing w:line="228" w:lineRule="auto"/>
              <w:ind w:firstLine="1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مفهوم طبقه بندى و تحليل هدف هاى صريح آموزشي در حيطه يادگيرى را توضيح دهد. </w:t>
            </w:r>
          </w:p>
          <w:p w:rsidR="00753D62" w:rsidRPr="00284558" w:rsidRDefault="00107FE1" w:rsidP="00284558">
            <w:pPr>
              <w:numPr>
                <w:ilvl w:val="0"/>
                <w:numId w:val="4"/>
              </w:numPr>
              <w:ind w:firstLine="1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حيطه هاى مختلف يادگيرى بلوم را نام ببرد. </w:t>
            </w:r>
          </w:p>
          <w:p w:rsidR="00753D62" w:rsidRPr="00284558" w:rsidRDefault="00107FE1" w:rsidP="00284558">
            <w:pPr>
              <w:numPr>
                <w:ilvl w:val="0"/>
                <w:numId w:val="4"/>
              </w:numPr>
              <w:ind w:firstLine="1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سطوح يادگيرى در حيطه شناختي بلوم را توضيح دهد. </w:t>
            </w:r>
          </w:p>
          <w:p w:rsidR="00753D62" w:rsidRPr="00284558" w:rsidRDefault="00107FE1" w:rsidP="00284558">
            <w:pPr>
              <w:numPr>
                <w:ilvl w:val="0"/>
                <w:numId w:val="4"/>
              </w:numPr>
              <w:ind w:firstLine="1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سطوح يادگيرى در حيطه عاطفي بلوم را شرح دهد. </w:t>
            </w:r>
          </w:p>
          <w:p w:rsidR="00753D62" w:rsidRPr="00284558" w:rsidRDefault="00107FE1" w:rsidP="00284558">
            <w:pPr>
              <w:numPr>
                <w:ilvl w:val="0"/>
                <w:numId w:val="4"/>
              </w:numPr>
              <w:ind w:firstLine="1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سطوح يادگيرى در حيطه رواني حركتي بلوم را ذكر كند. </w:t>
            </w:r>
          </w:p>
          <w:p w:rsidR="00753D62" w:rsidRPr="00284558" w:rsidRDefault="00107FE1" w:rsidP="00284558">
            <w:pPr>
              <w:numPr>
                <w:ilvl w:val="0"/>
                <w:numId w:val="4"/>
              </w:numPr>
              <w:spacing w:after="10"/>
              <w:ind w:firstLine="1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سطوح حيطه رواني حركتي بلوم را با يكديگر مقايسه كند. </w:t>
            </w:r>
          </w:p>
          <w:p w:rsidR="00753D62" w:rsidRPr="00284558" w:rsidRDefault="00107FE1" w:rsidP="00284558">
            <w:pPr>
              <w:ind w:left="4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ب- حيطه عاطفي</w:t>
            </w: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 </w:t>
            </w:r>
          </w:p>
          <w:p w:rsidR="00753D62" w:rsidRPr="00284558" w:rsidRDefault="00107FE1" w:rsidP="00284558">
            <w:pPr>
              <w:numPr>
                <w:ilvl w:val="0"/>
                <w:numId w:val="5"/>
              </w:numPr>
              <w:ind w:hanging="222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براى پاسخ به سوالات كلاسي پيشقدم مي شود </w:t>
            </w:r>
          </w:p>
          <w:p w:rsidR="00753D62" w:rsidRPr="00284558" w:rsidRDefault="00107FE1" w:rsidP="00284558">
            <w:pPr>
              <w:numPr>
                <w:ilvl w:val="0"/>
                <w:numId w:val="5"/>
              </w:numPr>
              <w:ind w:hanging="222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در مباحت كلاسي مشاركت  فعال نمايد. </w:t>
            </w:r>
          </w:p>
          <w:p w:rsidR="00753D62" w:rsidRPr="00284558" w:rsidRDefault="00107FE1" w:rsidP="00284558">
            <w:pPr>
              <w:numPr>
                <w:ilvl w:val="0"/>
                <w:numId w:val="5"/>
              </w:numPr>
              <w:ind w:hanging="222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پاسخ سوالات ساير دانشجويان را به چالش بكشد. </w:t>
            </w:r>
          </w:p>
          <w:p w:rsidR="00753D62" w:rsidRPr="00284558" w:rsidRDefault="00107FE1" w:rsidP="00284558">
            <w:pPr>
              <w:ind w:right="57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spacing w:line="250" w:lineRule="auto"/>
              <w:ind w:right="83" w:firstLine="13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آشنايي با طبقه بندي و تحليل هدف هاي صريح آموزشي در حيطه</w:t>
            </w:r>
            <w:r w:rsidR="00284558">
              <w:rPr>
                <w:rFonts w:ascii="Titr" w:eastAsia="Titr" w:hAnsi="Titr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ادگيري</w:t>
            </w:r>
            <w:r w:rsidRPr="00284558">
              <w:rPr>
                <w:rFonts w:ascii="Nazanin" w:eastAsia="Nazanin" w:hAnsi="Nazanin" w:cs="B Nazanin"/>
                <w:rtl/>
              </w:rPr>
              <w:t xml:space="preserve"> </w:t>
            </w:r>
          </w:p>
          <w:p w:rsidR="00753D62" w:rsidRPr="00284558" w:rsidRDefault="00107FE1" w:rsidP="00284558">
            <w:pPr>
              <w:numPr>
                <w:ilvl w:val="0"/>
                <w:numId w:val="6"/>
              </w:numPr>
              <w:ind w:right="144" w:hanging="292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حيطه شناختي بلوم </w:t>
            </w:r>
          </w:p>
          <w:p w:rsidR="00753D62" w:rsidRPr="00284558" w:rsidRDefault="00107FE1" w:rsidP="00284558">
            <w:pPr>
              <w:numPr>
                <w:ilvl w:val="0"/>
                <w:numId w:val="6"/>
              </w:numPr>
              <w:ind w:right="144" w:hanging="292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حيطه عاطفي بلوم </w:t>
            </w:r>
          </w:p>
          <w:p w:rsidR="00753D62" w:rsidRPr="00284558" w:rsidRDefault="00107FE1" w:rsidP="00284558">
            <w:pPr>
              <w:numPr>
                <w:ilvl w:val="0"/>
                <w:numId w:val="6"/>
              </w:numPr>
              <w:ind w:right="144" w:hanging="292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حيطه رواني حركتي بلوم</w:t>
            </w:r>
            <w:r w:rsidRPr="00284558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196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9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254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</w:rPr>
              <w:t xml:space="preserve"> </w:t>
            </w:r>
            <w:r w:rsidRPr="00284558">
              <w:rPr>
                <w:rFonts w:ascii="Titr" w:eastAsia="Titr" w:hAnsi="Titr" w:cs="B Nazanin"/>
                <w:b/>
                <w:bCs/>
                <w:rtl/>
              </w:rPr>
              <w:t>٢</w:t>
            </w:r>
          </w:p>
        </w:tc>
      </w:tr>
      <w:tr w:rsidR="00753D62" w:rsidRPr="00284558" w:rsidTr="00284558">
        <w:trPr>
          <w:trHeight w:val="4690"/>
        </w:trPr>
        <w:tc>
          <w:tcPr>
            <w:tcW w:w="15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127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lastRenderedPageBreak/>
              <w:t xml:space="preserve">ارزشيابي تكويني </w:t>
            </w:r>
          </w:p>
        </w:tc>
        <w:tc>
          <w:tcPr>
            <w:tcW w:w="12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83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آمادگي جهت كوئيز در جلسه آينده، انجام تكاليف </w:t>
            </w: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35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٢ ساعت </w:t>
            </w:r>
          </w:p>
        </w:tc>
        <w:tc>
          <w:tcPr>
            <w:tcW w:w="1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221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ديتاپروژكتور و پاورپوينت- وايت برد- ماژيك و كتاب </w:t>
            </w:r>
          </w:p>
        </w:tc>
        <w:tc>
          <w:tcPr>
            <w:tcW w:w="1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58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سخنراني-</w:t>
            </w:r>
          </w:p>
          <w:p w:rsidR="00753D62" w:rsidRPr="00284558" w:rsidRDefault="00107FE1" w:rsidP="00284558">
            <w:pPr>
              <w:ind w:left="98" w:right="88" w:hanging="98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پرسش و پاسخ و بحث گروهي</w:t>
            </w:r>
            <w:r w:rsidRPr="00284558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0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165" w:right="186" w:hanging="16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شناختي- عاطفي</w:t>
            </w:r>
            <w:r w:rsidRPr="00284558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left="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دانشجو بتواند: </w:t>
            </w:r>
          </w:p>
          <w:p w:rsidR="00753D62" w:rsidRPr="00284558" w:rsidRDefault="00107FE1" w:rsidP="00284558">
            <w:pPr>
              <w:ind w:left="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الف- حيطه شناختي </w:t>
            </w:r>
          </w:p>
          <w:p w:rsidR="00753D62" w:rsidRPr="00284558" w:rsidRDefault="00107FE1" w:rsidP="00284558">
            <w:pPr>
              <w:numPr>
                <w:ilvl w:val="0"/>
                <w:numId w:val="7"/>
              </w:numPr>
              <w:ind w:hanging="272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تحليل آموزشي را تعريف نمايد. </w:t>
            </w:r>
          </w:p>
          <w:p w:rsidR="00753D62" w:rsidRPr="00284558" w:rsidRDefault="00107FE1" w:rsidP="00284558">
            <w:pPr>
              <w:numPr>
                <w:ilvl w:val="0"/>
                <w:numId w:val="7"/>
              </w:numPr>
              <w:ind w:hanging="272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اهداف مهم حوزه آموزش را نام ببرد. </w:t>
            </w:r>
          </w:p>
          <w:p w:rsidR="00753D62" w:rsidRPr="00284558" w:rsidRDefault="00107FE1" w:rsidP="00284558">
            <w:pPr>
              <w:numPr>
                <w:ilvl w:val="0"/>
                <w:numId w:val="7"/>
              </w:numPr>
              <w:ind w:hanging="272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هريك از اهداف آموزشي را توضيح دهد. </w:t>
            </w:r>
          </w:p>
          <w:p w:rsidR="00753D62" w:rsidRPr="00284558" w:rsidRDefault="00107FE1" w:rsidP="00284558">
            <w:pPr>
              <w:numPr>
                <w:ilvl w:val="0"/>
                <w:numId w:val="7"/>
              </w:numPr>
              <w:ind w:hanging="272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ويژگي هاى يك هدف رفتارى خوب را با ذكر مثالي توضيح دهد.  </w:t>
            </w:r>
          </w:p>
          <w:p w:rsidR="00753D62" w:rsidRPr="00284558" w:rsidRDefault="00107FE1" w:rsidP="00284558">
            <w:pPr>
              <w:numPr>
                <w:ilvl w:val="0"/>
                <w:numId w:val="7"/>
              </w:numPr>
              <w:ind w:hanging="272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تبديل هدف كلي به اهداف جزئي و رفتارى را شرح دهد. </w:t>
            </w:r>
          </w:p>
          <w:p w:rsidR="00753D62" w:rsidRPr="00284558" w:rsidRDefault="00107FE1" w:rsidP="00284558">
            <w:pPr>
              <w:numPr>
                <w:ilvl w:val="0"/>
                <w:numId w:val="7"/>
              </w:numPr>
              <w:ind w:hanging="272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رفتار ورودى را توضيح دهد. </w:t>
            </w:r>
          </w:p>
          <w:p w:rsidR="00753D62" w:rsidRPr="00284558" w:rsidRDefault="00107FE1" w:rsidP="00284558">
            <w:pPr>
              <w:numPr>
                <w:ilvl w:val="0"/>
                <w:numId w:val="7"/>
              </w:numPr>
              <w:ind w:hanging="272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شيوه هاى تعيين نياز هاى آموزشي مددجويان را ذكر كند. </w:t>
            </w:r>
          </w:p>
          <w:p w:rsidR="00753D62" w:rsidRPr="00284558" w:rsidRDefault="00107FE1" w:rsidP="00284558">
            <w:pPr>
              <w:numPr>
                <w:ilvl w:val="0"/>
                <w:numId w:val="7"/>
              </w:numPr>
              <w:ind w:hanging="272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انواع ارزشيابي در فرايند آموزش را شرح دهد. </w:t>
            </w:r>
          </w:p>
          <w:p w:rsidR="00753D62" w:rsidRPr="00284558" w:rsidRDefault="00107FE1" w:rsidP="00284558">
            <w:pPr>
              <w:numPr>
                <w:ilvl w:val="0"/>
                <w:numId w:val="7"/>
              </w:numPr>
              <w:ind w:hanging="272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انواع شيوه هاى ارتباطي را نام ببرد. </w:t>
            </w:r>
          </w:p>
          <w:p w:rsidR="00753D62" w:rsidRPr="00284558" w:rsidRDefault="00107FE1" w:rsidP="00284558">
            <w:pPr>
              <w:numPr>
                <w:ilvl w:val="0"/>
                <w:numId w:val="7"/>
              </w:numPr>
              <w:spacing w:after="10"/>
              <w:ind w:hanging="272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موانع ارتباط با بيمار را توضيح دهد. </w:t>
            </w:r>
          </w:p>
          <w:p w:rsidR="00753D62" w:rsidRPr="00284558" w:rsidRDefault="00107FE1" w:rsidP="00284558">
            <w:pPr>
              <w:ind w:left="4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ب- حيطه عاطفي</w:t>
            </w: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 </w:t>
            </w:r>
          </w:p>
          <w:p w:rsidR="00753D62" w:rsidRPr="00284558" w:rsidRDefault="00107FE1" w:rsidP="00284558">
            <w:pPr>
              <w:numPr>
                <w:ilvl w:val="0"/>
                <w:numId w:val="8"/>
              </w:numPr>
              <w:ind w:hanging="223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در مباحت كلاسي مشاركت فعال نمايد. </w:t>
            </w:r>
          </w:p>
          <w:p w:rsidR="00753D62" w:rsidRPr="00284558" w:rsidRDefault="00107FE1" w:rsidP="00284558">
            <w:pPr>
              <w:numPr>
                <w:ilvl w:val="0"/>
                <w:numId w:val="8"/>
              </w:numPr>
              <w:ind w:hanging="223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مطالب درسي مطرح شده را بدقت گوش نمايد. </w:t>
            </w:r>
          </w:p>
          <w:p w:rsidR="00753D62" w:rsidRPr="00284558" w:rsidRDefault="00107FE1" w:rsidP="00284558">
            <w:pPr>
              <w:numPr>
                <w:ilvl w:val="0"/>
                <w:numId w:val="8"/>
              </w:numPr>
              <w:ind w:hanging="223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سوال بجا و مرتبط با موضوع درس بپرسد. </w:t>
            </w:r>
          </w:p>
        </w:tc>
        <w:tc>
          <w:tcPr>
            <w:tcW w:w="18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spacing w:after="2" w:line="247" w:lineRule="auto"/>
              <w:ind w:right="241" w:firstLine="7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آشنايي با تحليل آموزشي - فرايند </w:t>
            </w:r>
          </w:p>
          <w:p w:rsidR="00753D62" w:rsidRPr="00284558" w:rsidRDefault="00107FE1" w:rsidP="00284558">
            <w:pPr>
              <w:ind w:right="8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تحليل آموزشي  و نقش </w:t>
            </w:r>
          </w:p>
          <w:p w:rsidR="00753D62" w:rsidRPr="00284558" w:rsidRDefault="00107FE1" w:rsidP="00284558">
            <w:pPr>
              <w:ind w:right="60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ارتباط در آموزش به </w:t>
            </w:r>
          </w:p>
          <w:p w:rsidR="00753D62" w:rsidRPr="00284558" w:rsidRDefault="00107FE1" w:rsidP="00284558">
            <w:pPr>
              <w:ind w:right="61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بيمار </w:t>
            </w:r>
          </w:p>
          <w:p w:rsidR="00753D62" w:rsidRPr="00284558" w:rsidRDefault="00107FE1" w:rsidP="00284558">
            <w:pPr>
              <w:ind w:right="104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sz w:val="20"/>
              </w:rPr>
              <w:t xml:space="preserve"> </w:t>
            </w:r>
          </w:p>
          <w:p w:rsidR="00753D62" w:rsidRPr="00284558" w:rsidRDefault="00107FE1" w:rsidP="00284558">
            <w:pPr>
              <w:ind w:right="59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196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9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242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</w:rPr>
              <w:t xml:space="preserve"> </w:t>
            </w:r>
            <w:r w:rsidRPr="00284558">
              <w:rPr>
                <w:rFonts w:ascii="Titr" w:eastAsia="Titr" w:hAnsi="Titr" w:cs="B Nazanin"/>
                <w:b/>
                <w:bCs/>
                <w:rtl/>
              </w:rPr>
              <w:t>٣</w:t>
            </w:r>
          </w:p>
        </w:tc>
      </w:tr>
      <w:tr w:rsidR="00753D62" w:rsidRPr="00284558" w:rsidTr="00284558">
        <w:trPr>
          <w:trHeight w:val="981"/>
        </w:trPr>
        <w:tc>
          <w:tcPr>
            <w:tcW w:w="1535" w:type="dxa"/>
            <w:tcBorders>
              <w:top w:val="double" w:sz="4" w:space="0" w:color="000000"/>
              <w:left w:val="double" w:sz="4" w:space="0" w:color="000000"/>
              <w:bottom w:val="single" w:sz="4" w:space="0" w:color="FFFFFF" w:themeColor="background1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127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ارزشيابي تكويني </w:t>
            </w:r>
          </w:p>
        </w:tc>
        <w:tc>
          <w:tcPr>
            <w:tcW w:w="1251" w:type="dxa"/>
            <w:tcBorders>
              <w:top w:val="double" w:sz="4" w:space="0" w:color="000000"/>
              <w:left w:val="double" w:sz="4" w:space="0" w:color="000000"/>
              <w:bottom w:val="single" w:sz="4" w:space="0" w:color="FFFFFF" w:themeColor="background1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1" w:right="83" w:hanging="1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آمادگي جهت كوئيز در جلسه </w:t>
            </w: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single" w:sz="4" w:space="0" w:color="FFFFFF" w:themeColor="background1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35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٢ ساعت </w:t>
            </w:r>
          </w:p>
        </w:tc>
        <w:tc>
          <w:tcPr>
            <w:tcW w:w="1398" w:type="dxa"/>
            <w:tcBorders>
              <w:top w:val="double" w:sz="4" w:space="0" w:color="000000"/>
              <w:left w:val="double" w:sz="4" w:space="0" w:color="000000"/>
              <w:bottom w:val="single" w:sz="4" w:space="0" w:color="FFFFFF" w:themeColor="background1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223" w:firstLine="1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ديتاپروژكتور و پاورپوينت- </w:t>
            </w:r>
          </w:p>
        </w:tc>
        <w:tc>
          <w:tcPr>
            <w:tcW w:w="1340" w:type="dxa"/>
            <w:tcBorders>
              <w:top w:val="double" w:sz="4" w:space="0" w:color="000000"/>
              <w:left w:val="double" w:sz="4" w:space="0" w:color="000000"/>
              <w:bottom w:val="single" w:sz="4" w:space="0" w:color="FFFFFF" w:themeColor="background1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58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سخنراني-</w:t>
            </w:r>
          </w:p>
          <w:p w:rsidR="00753D62" w:rsidRPr="00284558" w:rsidRDefault="00107FE1" w:rsidP="00284558">
            <w:pPr>
              <w:ind w:right="88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پرسش و پاسخ و </w:t>
            </w:r>
          </w:p>
        </w:tc>
        <w:tc>
          <w:tcPr>
            <w:tcW w:w="1036" w:type="dxa"/>
            <w:tcBorders>
              <w:top w:val="double" w:sz="4" w:space="0" w:color="000000"/>
              <w:left w:val="double" w:sz="4" w:space="0" w:color="000000"/>
              <w:bottom w:val="single" w:sz="4" w:space="0" w:color="FFFFFF" w:themeColor="background1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165" w:right="186" w:hanging="16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شناختي- عاطفي</w:t>
            </w:r>
            <w:r w:rsidRPr="00284558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single" w:sz="4" w:space="0" w:color="FFFFFF" w:themeColor="background1"/>
              <w:right w:val="double" w:sz="4" w:space="0" w:color="000000"/>
            </w:tcBorders>
          </w:tcPr>
          <w:p w:rsidR="00753D62" w:rsidRPr="00284558" w:rsidRDefault="00107FE1" w:rsidP="00284558">
            <w:pPr>
              <w:ind w:left="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دانشجو بتواند: </w:t>
            </w:r>
          </w:p>
          <w:p w:rsidR="00753D62" w:rsidRPr="00284558" w:rsidRDefault="00107FE1" w:rsidP="00284558">
            <w:pPr>
              <w:ind w:left="6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الف- حيطه شناختي </w:t>
            </w:r>
          </w:p>
          <w:p w:rsidR="00753D62" w:rsidRPr="00284558" w:rsidRDefault="00107FE1" w:rsidP="00284558">
            <w:pPr>
              <w:ind w:left="3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١- روش هاى آموزش را نام ببرد. </w:t>
            </w:r>
          </w:p>
        </w:tc>
        <w:tc>
          <w:tcPr>
            <w:tcW w:w="18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6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sz w:val="20"/>
              </w:rPr>
              <w:t xml:space="preserve"> </w:t>
            </w:r>
          </w:p>
          <w:p w:rsidR="00753D62" w:rsidRPr="00284558" w:rsidRDefault="00107FE1" w:rsidP="00284558">
            <w:pPr>
              <w:ind w:right="277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آشنايي با روش هاي </w:t>
            </w:r>
          </w:p>
        </w:tc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single" w:sz="4" w:space="0" w:color="FFFFFF" w:themeColor="background1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196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940" w:type="dxa"/>
            <w:tcBorders>
              <w:top w:val="double" w:sz="4" w:space="0" w:color="000000"/>
              <w:left w:val="double" w:sz="4" w:space="0" w:color="000000"/>
              <w:bottom w:val="single" w:sz="4" w:space="0" w:color="FFFFFF" w:themeColor="background1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244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</w:rPr>
              <w:t xml:space="preserve"> </w:t>
            </w:r>
            <w:r w:rsidRPr="00284558">
              <w:rPr>
                <w:rFonts w:ascii="Titr" w:eastAsia="Titr" w:hAnsi="Titr" w:cs="B Nazanin"/>
                <w:b/>
                <w:bCs/>
                <w:rtl/>
              </w:rPr>
              <w:t>٤</w:t>
            </w:r>
          </w:p>
        </w:tc>
      </w:tr>
      <w:tr w:rsidR="00753D62" w:rsidRPr="00284558" w:rsidTr="00284558">
        <w:trPr>
          <w:trHeight w:val="2052"/>
        </w:trPr>
        <w:tc>
          <w:tcPr>
            <w:tcW w:w="1535" w:type="dxa"/>
            <w:tcBorders>
              <w:top w:val="single" w:sz="4" w:space="0" w:color="FFFFFF" w:themeColor="background1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753D62" w:rsidP="00284558">
            <w:pPr>
              <w:jc w:val="left"/>
              <w:rPr>
                <w:rFonts w:cs="B Nazanin"/>
              </w:rPr>
            </w:pPr>
          </w:p>
        </w:tc>
        <w:tc>
          <w:tcPr>
            <w:tcW w:w="1251" w:type="dxa"/>
            <w:tcBorders>
              <w:top w:val="single" w:sz="4" w:space="0" w:color="FFFFFF" w:themeColor="background1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right="141" w:firstLine="1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آينده، انجام تكاليف </w:t>
            </w:r>
          </w:p>
        </w:tc>
        <w:tc>
          <w:tcPr>
            <w:tcW w:w="1064" w:type="dxa"/>
            <w:tcBorders>
              <w:top w:val="single" w:sz="4" w:space="0" w:color="FFFFFF" w:themeColor="background1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753D62" w:rsidP="00284558">
            <w:pPr>
              <w:jc w:val="left"/>
              <w:rPr>
                <w:rFonts w:cs="B Nazanin"/>
              </w:rPr>
            </w:pPr>
          </w:p>
        </w:tc>
        <w:tc>
          <w:tcPr>
            <w:tcW w:w="1398" w:type="dxa"/>
            <w:tcBorders>
              <w:top w:val="single" w:sz="4" w:space="0" w:color="FFFFFF" w:themeColor="background1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left="1" w:right="197" w:hanging="1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وايت برد- ماژيك و كتاب </w:t>
            </w:r>
          </w:p>
        </w:tc>
        <w:tc>
          <w:tcPr>
            <w:tcW w:w="1340" w:type="dxa"/>
            <w:tcBorders>
              <w:top w:val="single" w:sz="4" w:space="0" w:color="FFFFFF" w:themeColor="background1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right="113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بحث گروهي</w:t>
            </w:r>
            <w:r w:rsidRPr="00284558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FFFFFF" w:themeColor="background1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753D62" w:rsidP="00284558">
            <w:pPr>
              <w:jc w:val="left"/>
              <w:rPr>
                <w:rFonts w:cs="B Nazanin"/>
              </w:rPr>
            </w:pPr>
          </w:p>
        </w:tc>
        <w:tc>
          <w:tcPr>
            <w:tcW w:w="4817" w:type="dxa"/>
            <w:tcBorders>
              <w:top w:val="single" w:sz="4" w:space="0" w:color="FFFFFF" w:themeColor="background1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numPr>
                <w:ilvl w:val="0"/>
                <w:numId w:val="9"/>
              </w:numPr>
              <w:ind w:left="227" w:hanging="225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ويژگي هريك از روش هاى آموزش را شرح دهد.  </w:t>
            </w:r>
          </w:p>
          <w:p w:rsidR="00753D62" w:rsidRPr="00284558" w:rsidRDefault="00107FE1" w:rsidP="00284558">
            <w:pPr>
              <w:numPr>
                <w:ilvl w:val="0"/>
                <w:numId w:val="9"/>
              </w:numPr>
              <w:ind w:left="227" w:hanging="225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روش هاى آموزش را با يكديگر مقايسه نمايد. </w:t>
            </w:r>
          </w:p>
          <w:p w:rsidR="00753D62" w:rsidRPr="00284558" w:rsidRDefault="00107FE1" w:rsidP="00284558">
            <w:pPr>
              <w:numPr>
                <w:ilvl w:val="0"/>
                <w:numId w:val="9"/>
              </w:numPr>
              <w:ind w:left="227" w:hanging="225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مواد و رسانه هاى آموزشي را نام ببرد.  </w:t>
            </w:r>
          </w:p>
          <w:p w:rsidR="00753D62" w:rsidRPr="00284558" w:rsidRDefault="00107FE1" w:rsidP="00284558">
            <w:pPr>
              <w:numPr>
                <w:ilvl w:val="0"/>
                <w:numId w:val="9"/>
              </w:numPr>
              <w:spacing w:after="10"/>
              <w:ind w:left="227" w:hanging="225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كاربرد هريك از رسانه هاى آموزشي را در فرايند آموزش توضيح دهد. </w:t>
            </w:r>
          </w:p>
          <w:p w:rsidR="00753D62" w:rsidRPr="00284558" w:rsidRDefault="00107FE1" w:rsidP="00284558">
            <w:pPr>
              <w:ind w:left="3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ب- حيطه عاطفي </w:t>
            </w:r>
          </w:p>
          <w:p w:rsidR="00753D62" w:rsidRPr="00284558" w:rsidRDefault="00107FE1" w:rsidP="00284558">
            <w:pPr>
              <w:numPr>
                <w:ilvl w:val="0"/>
                <w:numId w:val="10"/>
              </w:numPr>
              <w:ind w:right="243" w:hanging="225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در مباحت كلاسي مشاركت فعال نمايد. </w:t>
            </w:r>
          </w:p>
          <w:p w:rsidR="00753D62" w:rsidRPr="00284558" w:rsidRDefault="00107FE1" w:rsidP="00284558">
            <w:pPr>
              <w:numPr>
                <w:ilvl w:val="0"/>
                <w:numId w:val="10"/>
              </w:numPr>
              <w:ind w:right="243" w:hanging="225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جهت ارئه تكاليف درسي به روش ايفاى نقش اعلام آمادگي نمايد. </w:t>
            </w:r>
          </w:p>
        </w:tc>
        <w:tc>
          <w:tcPr>
            <w:tcW w:w="184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spacing w:after="332" w:line="248" w:lineRule="auto"/>
              <w:ind w:right="330" w:firstLine="1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آموزش به بيمار - مواد و رسانه هاي آموزشي </w:t>
            </w:r>
          </w:p>
          <w:p w:rsidR="00753D62" w:rsidRPr="00284558" w:rsidRDefault="00107FE1" w:rsidP="00284558">
            <w:pPr>
              <w:ind w:right="63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sz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FFFFFF" w:themeColor="background1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753D62" w:rsidP="00284558">
            <w:pPr>
              <w:jc w:val="left"/>
              <w:rPr>
                <w:rFonts w:cs="B Nazanin"/>
              </w:rPr>
            </w:pPr>
          </w:p>
        </w:tc>
        <w:tc>
          <w:tcPr>
            <w:tcW w:w="940" w:type="dxa"/>
            <w:tcBorders>
              <w:top w:val="single" w:sz="4" w:space="0" w:color="FFFFFF" w:themeColor="background1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753D62" w:rsidP="00284558">
            <w:pPr>
              <w:jc w:val="left"/>
              <w:rPr>
                <w:rFonts w:cs="B Nazanin"/>
              </w:rPr>
            </w:pPr>
          </w:p>
        </w:tc>
      </w:tr>
      <w:tr w:rsidR="00753D62" w:rsidRPr="00284558">
        <w:trPr>
          <w:trHeight w:val="1099"/>
        </w:trPr>
        <w:tc>
          <w:tcPr>
            <w:tcW w:w="15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201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4"/>
                <w:szCs w:val="24"/>
                <w:rtl/>
              </w:rPr>
              <w:lastRenderedPageBreak/>
              <w:t xml:space="preserve">آزمون پاياني </w:t>
            </w:r>
          </w:p>
        </w:tc>
        <w:tc>
          <w:tcPr>
            <w:tcW w:w="12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10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rtl/>
              </w:rPr>
              <w:t xml:space="preserve">حل مسائل </w:t>
            </w:r>
          </w:p>
          <w:p w:rsidR="00753D62" w:rsidRPr="00284558" w:rsidRDefault="00107FE1" w:rsidP="00284558">
            <w:pPr>
              <w:ind w:right="141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rtl/>
              </w:rPr>
              <w:t xml:space="preserve">داده شده </w:t>
            </w: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145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</w:rPr>
              <w:t xml:space="preserve"> </w:t>
            </w:r>
            <w:r w:rsidRPr="00284558">
              <w:rPr>
                <w:rFonts w:ascii="Titr" w:eastAsia="Titr" w:hAnsi="Titr" w:cs="B Nazanin"/>
                <w:b/>
                <w:bCs/>
                <w:rtl/>
              </w:rPr>
              <w:t>١٢٠</w:t>
            </w:r>
          </w:p>
        </w:tc>
        <w:tc>
          <w:tcPr>
            <w:tcW w:w="1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119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</w:rPr>
              <w:t xml:space="preserve"> -</w:t>
            </w:r>
          </w:p>
        </w:tc>
        <w:tc>
          <w:tcPr>
            <w:tcW w:w="1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right="177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  <w:bCs/>
                <w:rtl/>
              </w:rPr>
              <w:t xml:space="preserve">حل مسئله  </w:t>
            </w:r>
          </w:p>
        </w:tc>
        <w:tc>
          <w:tcPr>
            <w:tcW w:w="10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12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rtl/>
              </w:rPr>
              <w:t>شناختي-</w:t>
            </w:r>
          </w:p>
          <w:p w:rsidR="00753D62" w:rsidRPr="00284558" w:rsidRDefault="00107FE1" w:rsidP="00284558">
            <w:pPr>
              <w:ind w:right="180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rtl/>
              </w:rPr>
              <w:t>عاطفي</w:t>
            </w:r>
            <w:r w:rsidRPr="00284558">
              <w:rPr>
                <w:rFonts w:ascii="Nazanin" w:eastAsia="Nazanin" w:hAnsi="Nazanin" w:cs="B Nazanin"/>
                <w:b/>
                <w:bCs/>
                <w:rtl/>
              </w:rPr>
              <w:t xml:space="preserve">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left="8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انتظار مي رود دانشجو بتواند، </w:t>
            </w:r>
          </w:p>
          <w:p w:rsidR="00753D62" w:rsidRPr="00284558" w:rsidRDefault="00107FE1" w:rsidP="00284558">
            <w:pPr>
              <w:numPr>
                <w:ilvl w:val="0"/>
                <w:numId w:val="11"/>
              </w:numPr>
              <w:ind w:left="157" w:right="144" w:hanging="156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هدف از ارائه اين واحد درسي را به خوبي درك كرده باشد. </w:t>
            </w:r>
          </w:p>
          <w:p w:rsidR="00753D62" w:rsidRPr="00284558" w:rsidRDefault="00107FE1" w:rsidP="00284558">
            <w:pPr>
              <w:numPr>
                <w:ilvl w:val="0"/>
                <w:numId w:val="11"/>
              </w:numPr>
              <w:ind w:left="157" w:right="144" w:hanging="156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با انگيزه و اشتياق در امتحان پايان ترم شركت كند. </w:t>
            </w:r>
          </w:p>
        </w:tc>
        <w:tc>
          <w:tcPr>
            <w:tcW w:w="18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3D62" w:rsidRPr="00284558" w:rsidRDefault="00107FE1" w:rsidP="00284558">
            <w:pPr>
              <w:ind w:left="215" w:right="141" w:hanging="62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  <w:sz w:val="24"/>
                <w:szCs w:val="24"/>
                <w:rtl/>
              </w:rPr>
              <w:t>جمع بندى مطالب كلاسي و امتحان ميانترم</w:t>
            </w:r>
            <w:r w:rsidRPr="00284558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125"/>
              <w:jc w:val="left"/>
              <w:rPr>
                <w:rFonts w:cs="B Nazanin"/>
              </w:rPr>
            </w:pPr>
            <w:r w:rsidRPr="00284558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9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53D62" w:rsidRPr="00284558" w:rsidRDefault="00107FE1" w:rsidP="00284558">
            <w:pPr>
              <w:ind w:left="177"/>
              <w:jc w:val="left"/>
              <w:rPr>
                <w:rFonts w:cs="B Nazanin"/>
              </w:rPr>
            </w:pPr>
            <w:r w:rsidRPr="00284558">
              <w:rPr>
                <w:rFonts w:ascii="Titr" w:eastAsia="Titr" w:hAnsi="Titr" w:cs="B Nazanin"/>
                <w:b/>
              </w:rPr>
              <w:t xml:space="preserve"> </w:t>
            </w:r>
            <w:r w:rsidRPr="00284558">
              <w:rPr>
                <w:rFonts w:ascii="Titr" w:eastAsia="Titr" w:hAnsi="Titr" w:cs="B Nazanin"/>
                <w:b/>
                <w:bCs/>
                <w:rtl/>
              </w:rPr>
              <w:t>٥</w:t>
            </w:r>
          </w:p>
        </w:tc>
      </w:tr>
    </w:tbl>
    <w:p w:rsidR="00753D62" w:rsidRPr="00284558" w:rsidRDefault="00107FE1" w:rsidP="00284558">
      <w:pPr>
        <w:spacing w:after="72"/>
        <w:ind w:right="39"/>
        <w:jc w:val="left"/>
        <w:rPr>
          <w:rFonts w:cs="B Nazanin"/>
        </w:rPr>
      </w:pPr>
      <w:r w:rsidRPr="00284558">
        <w:rPr>
          <w:rFonts w:ascii="Times New Roman" w:eastAsia="Times New Roman" w:hAnsi="Times New Roman" w:cs="B Nazanin"/>
          <w:sz w:val="18"/>
        </w:rPr>
        <w:t xml:space="preserve"> </w:t>
      </w:r>
    </w:p>
    <w:p w:rsidR="00753D62" w:rsidRPr="00284558" w:rsidRDefault="00107FE1" w:rsidP="00284558">
      <w:pPr>
        <w:spacing w:after="0"/>
        <w:ind w:left="-2" w:hanging="10"/>
        <w:jc w:val="left"/>
        <w:rPr>
          <w:rFonts w:cs="B Nazanin"/>
        </w:rPr>
      </w:pPr>
      <w:r w:rsidRPr="00284558">
        <w:rPr>
          <w:rFonts w:ascii="Titr" w:eastAsia="Titr" w:hAnsi="Titr" w:cs="B Nazanin"/>
          <w:b/>
          <w:bCs/>
          <w:rtl/>
        </w:rPr>
        <w:t xml:space="preserve">نحوه ارزشيابي: </w:t>
      </w:r>
    </w:p>
    <w:p w:rsidR="00753D62" w:rsidRPr="00284558" w:rsidRDefault="00107FE1" w:rsidP="00284558">
      <w:pPr>
        <w:spacing w:after="4" w:line="267" w:lineRule="auto"/>
        <w:ind w:left="-3" w:right="7231" w:hanging="10"/>
        <w:jc w:val="left"/>
        <w:rPr>
          <w:rFonts w:cs="B Nazanin"/>
        </w:rPr>
      </w:pPr>
      <w:r w:rsidRPr="00284558">
        <w:rPr>
          <w:rFonts w:ascii="Mitra" w:eastAsia="Mitra" w:hAnsi="Mitra" w:cs="B Nazanin"/>
          <w:sz w:val="24"/>
          <w:szCs w:val="24"/>
          <w:rtl/>
        </w:rPr>
        <w:t xml:space="preserve">ارزشيابي به صورت كتبي كه </w:t>
      </w:r>
      <w:r w:rsidR="00284558">
        <w:rPr>
          <w:rFonts w:ascii="Mitra" w:eastAsia="Mitra" w:hAnsi="Mitra" w:cs="B Nazanin" w:hint="cs"/>
          <w:sz w:val="24"/>
          <w:szCs w:val="24"/>
          <w:rtl/>
        </w:rPr>
        <w:t>20</w:t>
      </w:r>
      <w:r w:rsidRPr="00284558">
        <w:rPr>
          <w:rFonts w:ascii="Mitra" w:eastAsia="Mitra" w:hAnsi="Mitra" w:cs="B Nazanin"/>
          <w:sz w:val="24"/>
          <w:szCs w:val="24"/>
          <w:rtl/>
        </w:rPr>
        <w:t>% كل نمره با استفاده از تكاليف كلاسي و ٨٠% با</w:t>
      </w:r>
      <w:r w:rsidR="00284558">
        <w:rPr>
          <w:rFonts w:ascii="Mitra" w:eastAsia="Mitra" w:hAnsi="Mitra" w:cs="B Nazanin"/>
          <w:sz w:val="24"/>
          <w:szCs w:val="24"/>
          <w:rtl/>
        </w:rPr>
        <w:t>قيمانده بر طبق امتحان پايان ترم</w:t>
      </w:r>
      <w:r w:rsidR="00284558">
        <w:rPr>
          <w:rFonts w:ascii="Mitra" w:eastAsia="Mitra" w:hAnsi="Mitra" w:cs="B Nazanin" w:hint="cs"/>
          <w:sz w:val="24"/>
          <w:szCs w:val="24"/>
          <w:rtl/>
        </w:rPr>
        <w:t xml:space="preserve"> </w:t>
      </w:r>
      <w:bookmarkStart w:id="0" w:name="_GoBack"/>
      <w:bookmarkEnd w:id="0"/>
      <w:r w:rsidRPr="00284558">
        <w:rPr>
          <w:rFonts w:ascii="Mitra" w:eastAsia="Mitra" w:hAnsi="Mitra" w:cs="B Nazanin"/>
          <w:sz w:val="24"/>
          <w:szCs w:val="24"/>
          <w:rtl/>
        </w:rPr>
        <w:t xml:space="preserve">محاسبه ميگردد.  </w:t>
      </w:r>
    </w:p>
    <w:p w:rsidR="00753D62" w:rsidRPr="00284558" w:rsidRDefault="00107FE1" w:rsidP="00284558">
      <w:pPr>
        <w:spacing w:after="0"/>
        <w:ind w:right="80"/>
        <w:jc w:val="left"/>
        <w:rPr>
          <w:rFonts w:cs="B Nazanin"/>
        </w:rPr>
      </w:pPr>
      <w:r w:rsidRPr="00284558">
        <w:rPr>
          <w:rFonts w:ascii="Mitra" w:eastAsia="Mitra" w:hAnsi="Mitra" w:cs="B Nazanin"/>
          <w:sz w:val="28"/>
        </w:rPr>
        <w:t xml:space="preserve"> </w:t>
      </w:r>
    </w:p>
    <w:p w:rsidR="00753D62" w:rsidRPr="00284558" w:rsidRDefault="00107FE1" w:rsidP="00284558">
      <w:pPr>
        <w:spacing w:after="0"/>
        <w:ind w:left="-2" w:hanging="10"/>
        <w:jc w:val="left"/>
        <w:rPr>
          <w:rFonts w:cs="B Nazanin"/>
        </w:rPr>
      </w:pPr>
      <w:r w:rsidRPr="00284558">
        <w:rPr>
          <w:rFonts w:ascii="Titr" w:eastAsia="Titr" w:hAnsi="Titr" w:cs="B Nazanin"/>
          <w:b/>
          <w:bCs/>
          <w:rtl/>
        </w:rPr>
        <w:t xml:space="preserve">نحوه محاسبه نمره كل: </w:t>
      </w:r>
    </w:p>
    <w:tbl>
      <w:tblPr>
        <w:tblStyle w:val="TableGrid"/>
        <w:tblW w:w="3435" w:type="dxa"/>
        <w:tblInd w:w="12492" w:type="dxa"/>
        <w:tblLook w:val="04A0" w:firstRow="1" w:lastRow="0" w:firstColumn="1" w:lastColumn="0" w:noHBand="0" w:noVBand="1"/>
      </w:tblPr>
      <w:tblGrid>
        <w:gridCol w:w="1770"/>
        <w:gridCol w:w="1665"/>
      </w:tblGrid>
      <w:tr w:rsidR="00753D62" w:rsidRPr="00284558">
        <w:trPr>
          <w:trHeight w:val="318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753D62" w:rsidRPr="00284558" w:rsidRDefault="00107FE1" w:rsidP="00284558">
            <w:pPr>
              <w:ind w:right="145"/>
              <w:jc w:val="left"/>
              <w:rPr>
                <w:rFonts w:cs="B Nazanin"/>
              </w:rPr>
            </w:pPr>
            <w:r w:rsidRPr="00284558">
              <w:rPr>
                <w:rFonts w:ascii="Mitra" w:eastAsia="Mitra" w:hAnsi="Mitra" w:cs="B Nazanin"/>
                <w:sz w:val="28"/>
                <w:szCs w:val="28"/>
                <w:rtl/>
              </w:rPr>
              <w:t xml:space="preserve">  ٨٠% كل نمره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753D62" w:rsidRPr="00284558" w:rsidRDefault="00107FE1" w:rsidP="00284558">
            <w:pPr>
              <w:ind w:left="2"/>
              <w:jc w:val="left"/>
              <w:rPr>
                <w:rFonts w:cs="B Nazanin"/>
              </w:rPr>
            </w:pPr>
            <w:r w:rsidRPr="00284558">
              <w:rPr>
                <w:rFonts w:ascii="Mitra" w:eastAsia="Mitra" w:hAnsi="Mitra" w:cs="B Nazanin"/>
                <w:sz w:val="28"/>
                <w:szCs w:val="28"/>
                <w:rtl/>
              </w:rPr>
              <w:t xml:space="preserve">آزمون پايان ترم </w:t>
            </w:r>
          </w:p>
        </w:tc>
      </w:tr>
      <w:tr w:rsidR="00753D62" w:rsidRPr="00284558">
        <w:trPr>
          <w:trHeight w:val="318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753D62" w:rsidRPr="00284558" w:rsidRDefault="00107FE1" w:rsidP="00284558">
            <w:pPr>
              <w:ind w:right="210"/>
              <w:jc w:val="left"/>
              <w:rPr>
                <w:rFonts w:cs="B Nazanin"/>
              </w:rPr>
            </w:pPr>
            <w:r w:rsidRPr="00284558">
              <w:rPr>
                <w:rFonts w:ascii="Mitra" w:eastAsia="Mitra" w:hAnsi="Mitra" w:cs="B Nazanin"/>
                <w:sz w:val="28"/>
                <w:szCs w:val="28"/>
                <w:rtl/>
              </w:rPr>
              <w:t xml:space="preserve"> ٢٠% كل نمره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753D62" w:rsidRPr="00284558" w:rsidRDefault="00107FE1" w:rsidP="00284558">
            <w:pPr>
              <w:jc w:val="left"/>
              <w:rPr>
                <w:rFonts w:cs="B Nazanin"/>
              </w:rPr>
            </w:pPr>
            <w:r w:rsidRPr="00284558">
              <w:rPr>
                <w:rFonts w:ascii="Mitra" w:eastAsia="Mitra" w:hAnsi="Mitra" w:cs="B Nazanin"/>
                <w:sz w:val="28"/>
                <w:szCs w:val="28"/>
                <w:rtl/>
              </w:rPr>
              <w:t xml:space="preserve"> تكاليف كلاسي  </w:t>
            </w:r>
          </w:p>
        </w:tc>
      </w:tr>
    </w:tbl>
    <w:p w:rsidR="00753D62" w:rsidRPr="00284558" w:rsidRDefault="00107FE1" w:rsidP="00284558">
      <w:pPr>
        <w:spacing w:after="0"/>
        <w:ind w:left="1"/>
        <w:jc w:val="left"/>
        <w:rPr>
          <w:rFonts w:cs="B Nazanin"/>
        </w:rPr>
      </w:pPr>
      <w:r w:rsidRPr="00284558">
        <w:rPr>
          <w:rFonts w:ascii="Titr" w:eastAsia="Titr" w:hAnsi="Titr" w:cs="B Nazanin"/>
          <w:b/>
          <w:bCs/>
          <w:sz w:val="32"/>
          <w:szCs w:val="32"/>
          <w:rtl/>
        </w:rPr>
        <w:t xml:space="preserve">منابع: </w:t>
      </w:r>
    </w:p>
    <w:p w:rsidR="00284558" w:rsidRPr="00284558" w:rsidRDefault="00284558" w:rsidP="00284558">
      <w:pPr>
        <w:pStyle w:val="ListParagraph"/>
        <w:numPr>
          <w:ilvl w:val="0"/>
          <w:numId w:val="12"/>
        </w:numPr>
        <w:spacing w:after="0"/>
        <w:ind w:right="80"/>
        <w:jc w:val="left"/>
        <w:rPr>
          <w:rFonts w:ascii="Mitra" w:eastAsia="Mitra" w:hAnsi="Mitra" w:cs="B Nazanin"/>
          <w:sz w:val="24"/>
          <w:szCs w:val="24"/>
          <w:rtl/>
        </w:rPr>
      </w:pPr>
      <w:r w:rsidRPr="00284558">
        <w:rPr>
          <w:rFonts w:ascii="Mitra" w:eastAsia="Mitra" w:hAnsi="Mitra" w:cs="B Nazanin"/>
          <w:sz w:val="24"/>
          <w:szCs w:val="24"/>
          <w:rtl/>
        </w:rPr>
        <w:t>اصول آموزش به ب</w:t>
      </w:r>
      <w:r w:rsidRPr="00284558">
        <w:rPr>
          <w:rFonts w:ascii="Mitra" w:eastAsia="Mitra" w:hAnsi="Mitra" w:cs="B Nazanin" w:hint="cs"/>
          <w:sz w:val="24"/>
          <w:szCs w:val="24"/>
          <w:rtl/>
        </w:rPr>
        <w:t>ی</w:t>
      </w:r>
      <w:r w:rsidRPr="00284558">
        <w:rPr>
          <w:rFonts w:ascii="Mitra" w:eastAsia="Mitra" w:hAnsi="Mitra" w:cs="B Nazanin" w:hint="eastAsia"/>
          <w:sz w:val="24"/>
          <w:szCs w:val="24"/>
          <w:rtl/>
        </w:rPr>
        <w:t>مار</w:t>
      </w:r>
      <w:r w:rsidRPr="00284558">
        <w:rPr>
          <w:rFonts w:ascii="Mitra" w:eastAsia="Mitra" w:hAnsi="Mitra" w:cs="B Nazanin"/>
          <w:sz w:val="24"/>
          <w:szCs w:val="24"/>
          <w:rtl/>
        </w:rPr>
        <w:t xml:space="preserve"> : صفو</w:t>
      </w:r>
      <w:r w:rsidRPr="00284558">
        <w:rPr>
          <w:rFonts w:ascii="Mitra" w:eastAsia="Mitra" w:hAnsi="Mitra" w:cs="B Nazanin" w:hint="cs"/>
          <w:sz w:val="24"/>
          <w:szCs w:val="24"/>
          <w:rtl/>
        </w:rPr>
        <w:t>ی</w:t>
      </w:r>
      <w:r w:rsidRPr="00284558">
        <w:rPr>
          <w:rFonts w:ascii="Mitra" w:eastAsia="Mitra" w:hAnsi="Mitra" w:cs="B Nazanin"/>
          <w:sz w:val="24"/>
          <w:szCs w:val="24"/>
          <w:rtl/>
        </w:rPr>
        <w:t>.محبوبه و سا</w:t>
      </w:r>
      <w:r w:rsidRPr="00284558">
        <w:rPr>
          <w:rFonts w:ascii="Mitra" w:eastAsia="Mitra" w:hAnsi="Mitra" w:cs="B Nazanin" w:hint="cs"/>
          <w:sz w:val="24"/>
          <w:szCs w:val="24"/>
          <w:rtl/>
        </w:rPr>
        <w:t>ی</w:t>
      </w:r>
      <w:r w:rsidRPr="00284558">
        <w:rPr>
          <w:rFonts w:ascii="Mitra" w:eastAsia="Mitra" w:hAnsi="Mitra" w:cs="B Nazanin" w:hint="eastAsia"/>
          <w:sz w:val="24"/>
          <w:szCs w:val="24"/>
          <w:rtl/>
        </w:rPr>
        <w:t>ر</w:t>
      </w:r>
      <w:r w:rsidRPr="00284558">
        <w:rPr>
          <w:rFonts w:ascii="Mitra" w:eastAsia="Mitra" w:hAnsi="Mitra" w:cs="B Nazanin" w:hint="cs"/>
          <w:sz w:val="24"/>
          <w:szCs w:val="24"/>
          <w:rtl/>
        </w:rPr>
        <w:t>ی</w:t>
      </w:r>
      <w:r w:rsidRPr="00284558">
        <w:rPr>
          <w:rFonts w:ascii="Mitra" w:eastAsia="Mitra" w:hAnsi="Mitra" w:cs="B Nazanin" w:hint="eastAsia"/>
          <w:sz w:val="24"/>
          <w:szCs w:val="24"/>
          <w:rtl/>
        </w:rPr>
        <w:t>ن،</w:t>
      </w:r>
      <w:r w:rsidRPr="00284558">
        <w:rPr>
          <w:rFonts w:ascii="Mitra" w:eastAsia="Mitra" w:hAnsi="Mitra" w:cs="B Nazanin"/>
          <w:sz w:val="24"/>
          <w:szCs w:val="24"/>
          <w:rtl/>
        </w:rPr>
        <w:t xml:space="preserve"> انتشارات سالم</w:t>
      </w:r>
      <w:r w:rsidRPr="00284558">
        <w:rPr>
          <w:rFonts w:ascii="Mitra" w:eastAsia="Mitra" w:hAnsi="Mitra" w:cs="B Nazanin" w:hint="cs"/>
          <w:sz w:val="24"/>
          <w:szCs w:val="24"/>
          <w:rtl/>
        </w:rPr>
        <w:t>ی</w:t>
      </w:r>
      <w:r w:rsidRPr="00284558">
        <w:rPr>
          <w:rFonts w:ascii="Mitra" w:eastAsia="Mitra" w:hAnsi="Mitra" w:cs="B Nazanin"/>
          <w:sz w:val="24"/>
          <w:szCs w:val="24"/>
          <w:rtl/>
        </w:rPr>
        <w:t>.تهران 1396</w:t>
      </w:r>
    </w:p>
    <w:p w:rsidR="00753D62" w:rsidRPr="00284558" w:rsidRDefault="00284558" w:rsidP="00284558">
      <w:pPr>
        <w:pStyle w:val="ListParagraph"/>
        <w:numPr>
          <w:ilvl w:val="0"/>
          <w:numId w:val="12"/>
        </w:numPr>
        <w:spacing w:after="0"/>
        <w:ind w:right="80"/>
        <w:jc w:val="left"/>
        <w:rPr>
          <w:rFonts w:cs="B Nazanin"/>
        </w:rPr>
      </w:pPr>
      <w:r w:rsidRPr="00284558">
        <w:rPr>
          <w:rFonts w:ascii="Mitra" w:eastAsia="Mitra" w:hAnsi="Mitra" w:cs="B Nazanin"/>
          <w:sz w:val="24"/>
          <w:szCs w:val="24"/>
          <w:rtl/>
        </w:rPr>
        <w:t>فرا</w:t>
      </w:r>
      <w:r w:rsidRPr="00284558">
        <w:rPr>
          <w:rFonts w:ascii="Mitra" w:eastAsia="Mitra" w:hAnsi="Mitra" w:cs="B Nazanin" w:hint="cs"/>
          <w:sz w:val="24"/>
          <w:szCs w:val="24"/>
          <w:rtl/>
        </w:rPr>
        <w:t>ی</w:t>
      </w:r>
      <w:r w:rsidRPr="00284558">
        <w:rPr>
          <w:rFonts w:ascii="Mitra" w:eastAsia="Mitra" w:hAnsi="Mitra" w:cs="B Nazanin" w:hint="eastAsia"/>
          <w:sz w:val="24"/>
          <w:szCs w:val="24"/>
          <w:rtl/>
        </w:rPr>
        <w:t>ند</w:t>
      </w:r>
      <w:r w:rsidRPr="00284558">
        <w:rPr>
          <w:rFonts w:ascii="Mitra" w:eastAsia="Mitra" w:hAnsi="Mitra" w:cs="B Nazanin"/>
          <w:sz w:val="24"/>
          <w:szCs w:val="24"/>
          <w:rtl/>
        </w:rPr>
        <w:t xml:space="preserve"> </w:t>
      </w:r>
      <w:r w:rsidRPr="00284558">
        <w:rPr>
          <w:rFonts w:ascii="Mitra" w:eastAsia="Mitra" w:hAnsi="Mitra" w:cs="B Nazanin" w:hint="cs"/>
          <w:sz w:val="24"/>
          <w:szCs w:val="24"/>
          <w:rtl/>
        </w:rPr>
        <w:t>ی</w:t>
      </w:r>
      <w:r w:rsidRPr="00284558">
        <w:rPr>
          <w:rFonts w:ascii="Mitra" w:eastAsia="Mitra" w:hAnsi="Mitra" w:cs="B Nazanin" w:hint="eastAsia"/>
          <w:sz w:val="24"/>
          <w:szCs w:val="24"/>
          <w:rtl/>
        </w:rPr>
        <w:t>ادگ</w:t>
      </w:r>
      <w:r w:rsidRPr="00284558">
        <w:rPr>
          <w:rFonts w:ascii="Mitra" w:eastAsia="Mitra" w:hAnsi="Mitra" w:cs="B Nazanin" w:hint="cs"/>
          <w:sz w:val="24"/>
          <w:szCs w:val="24"/>
          <w:rtl/>
        </w:rPr>
        <w:t>ی</w:t>
      </w:r>
      <w:r w:rsidRPr="00284558">
        <w:rPr>
          <w:rFonts w:ascii="Mitra" w:eastAsia="Mitra" w:hAnsi="Mitra" w:cs="B Nazanin" w:hint="eastAsia"/>
          <w:sz w:val="24"/>
          <w:szCs w:val="24"/>
          <w:rtl/>
        </w:rPr>
        <w:t>ر</w:t>
      </w:r>
      <w:r w:rsidRPr="00284558">
        <w:rPr>
          <w:rFonts w:ascii="Mitra" w:eastAsia="Mitra" w:hAnsi="Mitra" w:cs="B Nazanin" w:hint="cs"/>
          <w:sz w:val="24"/>
          <w:szCs w:val="24"/>
          <w:rtl/>
        </w:rPr>
        <w:t>ی</w:t>
      </w:r>
      <w:r w:rsidRPr="00284558">
        <w:rPr>
          <w:rFonts w:ascii="Mitra" w:eastAsia="Mitra" w:hAnsi="Mitra" w:cs="B Nazanin"/>
          <w:sz w:val="24"/>
          <w:szCs w:val="24"/>
          <w:rtl/>
        </w:rPr>
        <w:t xml:space="preserve"> و ا صول آموزش به ب</w:t>
      </w:r>
      <w:r w:rsidRPr="00284558">
        <w:rPr>
          <w:rFonts w:ascii="Mitra" w:eastAsia="Mitra" w:hAnsi="Mitra" w:cs="B Nazanin" w:hint="cs"/>
          <w:sz w:val="24"/>
          <w:szCs w:val="24"/>
          <w:rtl/>
        </w:rPr>
        <w:t>ی</w:t>
      </w:r>
      <w:r w:rsidRPr="00284558">
        <w:rPr>
          <w:rFonts w:ascii="Mitra" w:eastAsia="Mitra" w:hAnsi="Mitra" w:cs="B Nazanin" w:hint="eastAsia"/>
          <w:sz w:val="24"/>
          <w:szCs w:val="24"/>
          <w:rtl/>
        </w:rPr>
        <w:t>مار</w:t>
      </w:r>
      <w:r w:rsidRPr="00284558">
        <w:rPr>
          <w:rFonts w:ascii="Mitra" w:eastAsia="Mitra" w:hAnsi="Mitra" w:cs="B Nazanin"/>
          <w:sz w:val="24"/>
          <w:szCs w:val="24"/>
          <w:rtl/>
        </w:rPr>
        <w:t xml:space="preserve"> : مهاجر.تان</w:t>
      </w:r>
      <w:r w:rsidRPr="00284558">
        <w:rPr>
          <w:rFonts w:ascii="Mitra" w:eastAsia="Mitra" w:hAnsi="Mitra" w:cs="B Nazanin" w:hint="cs"/>
          <w:sz w:val="24"/>
          <w:szCs w:val="24"/>
          <w:rtl/>
        </w:rPr>
        <w:t>ی</w:t>
      </w:r>
      <w:r w:rsidRPr="00284558">
        <w:rPr>
          <w:rFonts w:ascii="Mitra" w:eastAsia="Mitra" w:hAnsi="Mitra" w:cs="B Nazanin" w:hint="eastAsia"/>
          <w:sz w:val="24"/>
          <w:szCs w:val="24"/>
          <w:rtl/>
        </w:rPr>
        <w:t>ا</w:t>
      </w:r>
      <w:r w:rsidRPr="00284558">
        <w:rPr>
          <w:rFonts w:ascii="Mitra" w:eastAsia="Mitra" w:hAnsi="Mitra" w:cs="B Nazanin"/>
          <w:sz w:val="24"/>
          <w:szCs w:val="24"/>
          <w:rtl/>
        </w:rPr>
        <w:t xml:space="preserve"> و سا</w:t>
      </w:r>
      <w:r w:rsidRPr="00284558">
        <w:rPr>
          <w:rFonts w:ascii="Mitra" w:eastAsia="Mitra" w:hAnsi="Mitra" w:cs="B Nazanin" w:hint="cs"/>
          <w:sz w:val="24"/>
          <w:szCs w:val="24"/>
          <w:rtl/>
        </w:rPr>
        <w:t>ی</w:t>
      </w:r>
      <w:r w:rsidRPr="00284558">
        <w:rPr>
          <w:rFonts w:ascii="Mitra" w:eastAsia="Mitra" w:hAnsi="Mitra" w:cs="B Nazanin" w:hint="eastAsia"/>
          <w:sz w:val="24"/>
          <w:szCs w:val="24"/>
          <w:rtl/>
        </w:rPr>
        <w:t>ر</w:t>
      </w:r>
      <w:r w:rsidRPr="00284558">
        <w:rPr>
          <w:rFonts w:ascii="Mitra" w:eastAsia="Mitra" w:hAnsi="Mitra" w:cs="B Nazanin" w:hint="cs"/>
          <w:sz w:val="24"/>
          <w:szCs w:val="24"/>
          <w:rtl/>
        </w:rPr>
        <w:t>ی</w:t>
      </w:r>
      <w:r w:rsidRPr="00284558">
        <w:rPr>
          <w:rFonts w:ascii="Mitra" w:eastAsia="Mitra" w:hAnsi="Mitra" w:cs="B Nazanin" w:hint="eastAsia"/>
          <w:sz w:val="24"/>
          <w:szCs w:val="24"/>
          <w:rtl/>
        </w:rPr>
        <w:t>ن</w:t>
      </w:r>
      <w:r w:rsidRPr="00284558">
        <w:rPr>
          <w:rFonts w:ascii="Mitra" w:eastAsia="Mitra" w:hAnsi="Mitra" w:cs="B Nazanin"/>
          <w:sz w:val="24"/>
          <w:szCs w:val="24"/>
          <w:rtl/>
        </w:rPr>
        <w:t>. انتشارات بشر</w:t>
      </w:r>
      <w:r w:rsidRPr="00284558">
        <w:rPr>
          <w:rFonts w:ascii="Mitra" w:eastAsia="Mitra" w:hAnsi="Mitra" w:cs="B Nazanin" w:hint="cs"/>
          <w:sz w:val="24"/>
          <w:szCs w:val="24"/>
          <w:rtl/>
        </w:rPr>
        <w:t>ی</w:t>
      </w:r>
      <w:r w:rsidRPr="00284558">
        <w:rPr>
          <w:rFonts w:ascii="Mitra" w:eastAsia="Mitra" w:hAnsi="Mitra" w:cs="B Nazanin"/>
          <w:sz w:val="24"/>
          <w:szCs w:val="24"/>
          <w:rtl/>
        </w:rPr>
        <w:t>.1397</w:t>
      </w:r>
      <w:r w:rsidRPr="00284558">
        <w:rPr>
          <w:rFonts w:ascii="Mitra" w:eastAsia="Mitra" w:hAnsi="Mitra" w:cs="B Nazanin"/>
          <w:sz w:val="24"/>
          <w:szCs w:val="24"/>
          <w:rtl/>
        </w:rPr>
        <w:cr/>
      </w:r>
      <w:r w:rsidR="00107FE1" w:rsidRPr="00284558">
        <w:rPr>
          <w:rFonts w:ascii="Mitra" w:eastAsia="Mitra" w:hAnsi="Mitra" w:cs="B Nazanin"/>
          <w:sz w:val="28"/>
        </w:rPr>
        <w:t xml:space="preserve"> </w:t>
      </w:r>
    </w:p>
    <w:sectPr w:rsidR="00753D62" w:rsidRPr="00284558">
      <w:headerReference w:type="even" r:id="rId7"/>
      <w:headerReference w:type="default" r:id="rId8"/>
      <w:headerReference w:type="first" r:id="rId9"/>
      <w:pgSz w:w="16841" w:h="11906" w:orient="landscape"/>
      <w:pgMar w:top="1209" w:right="866" w:bottom="901" w:left="47" w:header="122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AD" w:rsidRDefault="00BA14AD">
      <w:pPr>
        <w:spacing w:after="0" w:line="240" w:lineRule="auto"/>
      </w:pPr>
      <w:r>
        <w:separator/>
      </w:r>
    </w:p>
  </w:endnote>
  <w:endnote w:type="continuationSeparator" w:id="0">
    <w:p w:rsidR="00BA14AD" w:rsidRDefault="00BA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AD" w:rsidRDefault="00BA14AD">
      <w:pPr>
        <w:spacing w:after="0" w:line="240" w:lineRule="auto"/>
      </w:pPr>
      <w:r>
        <w:separator/>
      </w:r>
    </w:p>
  </w:footnote>
  <w:footnote w:type="continuationSeparator" w:id="0">
    <w:p w:rsidR="00BA14AD" w:rsidRDefault="00BA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62" w:rsidRDefault="00107FE1">
    <w:pPr>
      <w:bidi w:val="0"/>
      <w:spacing w:after="0"/>
      <w:ind w:right="89"/>
    </w:pPr>
    <w:r>
      <w:rPr>
        <w:rFonts w:ascii="Titr" w:eastAsia="Titr" w:hAnsi="Titr" w:cs="Titr"/>
        <w:b/>
        <w:sz w:val="28"/>
      </w:rPr>
      <w:t xml:space="preserve"> </w:t>
    </w:r>
  </w:p>
  <w:p w:rsidR="00753D62" w:rsidRDefault="00107FE1">
    <w:pPr>
      <w:tabs>
        <w:tab w:val="center" w:pos="7042"/>
        <w:tab w:val="center" w:pos="10947"/>
      </w:tabs>
      <w:spacing w:after="0"/>
      <w:jc w:val="left"/>
    </w:pPr>
    <w:r>
      <w:rPr>
        <w:rtl/>
      </w:rPr>
      <w:tab/>
    </w:r>
    <w:r>
      <w:rPr>
        <w:rFonts w:ascii="Titr" w:eastAsia="Titr" w:hAnsi="Titr" w:cs="Titr"/>
        <w:b/>
        <w:bCs/>
        <w:sz w:val="28"/>
        <w:szCs w:val="28"/>
        <w:rtl/>
      </w:rPr>
      <w:t xml:space="preserve">          مركز مطالعات و توسعه آموزش پزشكي دانشگاه علوم پزشكي </w:t>
    </w:r>
    <w:r>
      <w:rPr>
        <w:rFonts w:ascii="Titr" w:eastAsia="Titr" w:hAnsi="Titr" w:cs="Titr"/>
        <w:b/>
        <w:bCs/>
        <w:sz w:val="28"/>
        <w:szCs w:val="28"/>
        <w:rtl/>
      </w:rPr>
      <w:tab/>
      <w:t xml:space="preserve"> تربت حيدريه </w:t>
    </w:r>
  </w:p>
  <w:p w:rsidR="00753D62" w:rsidRDefault="00107FE1">
    <w:pPr>
      <w:bidi w:val="0"/>
      <w:spacing w:after="0"/>
      <w:ind w:right="52"/>
    </w:pPr>
    <w:r>
      <w:rPr>
        <w:rFonts w:ascii="Mitra" w:eastAsia="Mitra" w:hAnsi="Mitra" w:cs="Mitra"/>
        <w:b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62" w:rsidRDefault="00107FE1">
    <w:pPr>
      <w:bidi w:val="0"/>
      <w:spacing w:after="0"/>
      <w:ind w:right="89"/>
    </w:pPr>
    <w:r>
      <w:rPr>
        <w:rFonts w:ascii="Titr" w:eastAsia="Titr" w:hAnsi="Titr" w:cs="Titr"/>
        <w:b/>
        <w:sz w:val="28"/>
      </w:rPr>
      <w:t xml:space="preserve"> </w:t>
    </w:r>
  </w:p>
  <w:p w:rsidR="00753D62" w:rsidRDefault="00107FE1">
    <w:pPr>
      <w:bidi w:val="0"/>
      <w:spacing w:after="0"/>
      <w:ind w:right="52"/>
    </w:pPr>
    <w:r>
      <w:rPr>
        <w:rFonts w:ascii="Mitra" w:eastAsia="Mitra" w:hAnsi="Mitra" w:cs="Mitra"/>
        <w:b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62" w:rsidRDefault="00107FE1">
    <w:pPr>
      <w:bidi w:val="0"/>
      <w:spacing w:after="0"/>
      <w:ind w:right="89"/>
    </w:pPr>
    <w:r>
      <w:rPr>
        <w:rFonts w:ascii="Titr" w:eastAsia="Titr" w:hAnsi="Titr" w:cs="Titr"/>
        <w:b/>
        <w:sz w:val="28"/>
      </w:rPr>
      <w:t xml:space="preserve"> </w:t>
    </w:r>
  </w:p>
  <w:p w:rsidR="00753D62" w:rsidRDefault="00107FE1">
    <w:pPr>
      <w:tabs>
        <w:tab w:val="center" w:pos="7042"/>
        <w:tab w:val="center" w:pos="10947"/>
      </w:tabs>
      <w:spacing w:after="0"/>
      <w:jc w:val="left"/>
    </w:pPr>
    <w:r>
      <w:rPr>
        <w:rtl/>
      </w:rPr>
      <w:tab/>
    </w:r>
    <w:r>
      <w:rPr>
        <w:rFonts w:ascii="Titr" w:eastAsia="Titr" w:hAnsi="Titr" w:cs="Titr"/>
        <w:b/>
        <w:bCs/>
        <w:sz w:val="28"/>
        <w:szCs w:val="28"/>
        <w:rtl/>
      </w:rPr>
      <w:t xml:space="preserve">          </w:t>
    </w:r>
    <w:r>
      <w:rPr>
        <w:rFonts w:ascii="Titr" w:eastAsia="Titr" w:hAnsi="Titr" w:cs="Titr"/>
        <w:b/>
        <w:bCs/>
        <w:sz w:val="28"/>
        <w:szCs w:val="28"/>
        <w:rtl/>
      </w:rPr>
      <w:t xml:space="preserve">مركز </w:t>
    </w:r>
    <w:r>
      <w:rPr>
        <w:rFonts w:ascii="Titr" w:eastAsia="Titr" w:hAnsi="Titr" w:cs="Titr"/>
        <w:b/>
        <w:bCs/>
        <w:sz w:val="28"/>
        <w:szCs w:val="28"/>
        <w:rtl/>
      </w:rPr>
      <w:t xml:space="preserve">مطالعات و توسعه آموزش پزشكي دانشگاه علوم پزشكي </w:t>
    </w:r>
    <w:r>
      <w:rPr>
        <w:rFonts w:ascii="Titr" w:eastAsia="Titr" w:hAnsi="Titr" w:cs="Titr"/>
        <w:b/>
        <w:bCs/>
        <w:sz w:val="28"/>
        <w:szCs w:val="28"/>
        <w:rtl/>
      </w:rPr>
      <w:tab/>
      <w:t xml:space="preserve"> تربت حيدريه </w:t>
    </w:r>
  </w:p>
  <w:p w:rsidR="00753D62" w:rsidRDefault="00107FE1">
    <w:pPr>
      <w:bidi w:val="0"/>
      <w:spacing w:after="0"/>
      <w:ind w:right="52"/>
    </w:pPr>
    <w:r>
      <w:rPr>
        <w:rFonts w:ascii="Mitra" w:eastAsia="Mitra" w:hAnsi="Mitra" w:cs="Mitra"/>
        <w:b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05D0"/>
    <w:multiLevelType w:val="hybridMultilevel"/>
    <w:tmpl w:val="7B10AF9A"/>
    <w:lvl w:ilvl="0" w:tplc="4F109584">
      <w:start w:val="1"/>
      <w:numFmt w:val="decimal"/>
      <w:lvlText w:val="%1-"/>
      <w:lvlJc w:val="left"/>
      <w:pPr>
        <w:ind w:left="25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422D4">
      <w:start w:val="1"/>
      <w:numFmt w:val="lowerLetter"/>
      <w:lvlText w:val="%2"/>
      <w:lvlJc w:val="left"/>
      <w:pPr>
        <w:ind w:left="108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076C2">
      <w:start w:val="1"/>
      <w:numFmt w:val="lowerRoman"/>
      <w:lvlText w:val="%3"/>
      <w:lvlJc w:val="left"/>
      <w:pPr>
        <w:ind w:left="180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583ED2">
      <w:start w:val="1"/>
      <w:numFmt w:val="decimal"/>
      <w:lvlText w:val="%4"/>
      <w:lvlJc w:val="left"/>
      <w:pPr>
        <w:ind w:left="252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08090">
      <w:start w:val="1"/>
      <w:numFmt w:val="lowerLetter"/>
      <w:lvlText w:val="%5"/>
      <w:lvlJc w:val="left"/>
      <w:pPr>
        <w:ind w:left="324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8330E">
      <w:start w:val="1"/>
      <w:numFmt w:val="lowerRoman"/>
      <w:lvlText w:val="%6"/>
      <w:lvlJc w:val="left"/>
      <w:pPr>
        <w:ind w:left="396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647B24">
      <w:start w:val="1"/>
      <w:numFmt w:val="decimal"/>
      <w:lvlText w:val="%7"/>
      <w:lvlJc w:val="left"/>
      <w:pPr>
        <w:ind w:left="468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438E0">
      <w:start w:val="1"/>
      <w:numFmt w:val="lowerLetter"/>
      <w:lvlText w:val="%8"/>
      <w:lvlJc w:val="left"/>
      <w:pPr>
        <w:ind w:left="540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A011A">
      <w:start w:val="1"/>
      <w:numFmt w:val="lowerRoman"/>
      <w:lvlText w:val="%9"/>
      <w:lvlJc w:val="left"/>
      <w:pPr>
        <w:ind w:left="612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1E21F3"/>
    <w:multiLevelType w:val="hybridMultilevel"/>
    <w:tmpl w:val="3E78F180"/>
    <w:lvl w:ilvl="0" w:tplc="6F00BFF4">
      <w:start w:val="1"/>
      <w:numFmt w:val="decimal"/>
      <w:lvlText w:val="%1-"/>
      <w:lvlJc w:val="left"/>
      <w:pPr>
        <w:ind w:left="292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821E84">
      <w:start w:val="1"/>
      <w:numFmt w:val="lowerLetter"/>
      <w:lvlText w:val="%2"/>
      <w:lvlJc w:val="left"/>
      <w:pPr>
        <w:ind w:left="1183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A4D9F6">
      <w:start w:val="1"/>
      <w:numFmt w:val="lowerRoman"/>
      <w:lvlText w:val="%3"/>
      <w:lvlJc w:val="left"/>
      <w:pPr>
        <w:ind w:left="1903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B6FA4A">
      <w:start w:val="1"/>
      <w:numFmt w:val="decimal"/>
      <w:lvlText w:val="%4"/>
      <w:lvlJc w:val="left"/>
      <w:pPr>
        <w:ind w:left="2623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443666">
      <w:start w:val="1"/>
      <w:numFmt w:val="lowerLetter"/>
      <w:lvlText w:val="%5"/>
      <w:lvlJc w:val="left"/>
      <w:pPr>
        <w:ind w:left="3343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DE1D4C">
      <w:start w:val="1"/>
      <w:numFmt w:val="lowerRoman"/>
      <w:lvlText w:val="%6"/>
      <w:lvlJc w:val="left"/>
      <w:pPr>
        <w:ind w:left="4063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A02FA6">
      <w:start w:val="1"/>
      <w:numFmt w:val="decimal"/>
      <w:lvlText w:val="%7"/>
      <w:lvlJc w:val="left"/>
      <w:pPr>
        <w:ind w:left="4783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2434EE">
      <w:start w:val="1"/>
      <w:numFmt w:val="lowerLetter"/>
      <w:lvlText w:val="%8"/>
      <w:lvlJc w:val="left"/>
      <w:pPr>
        <w:ind w:left="5503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AA9304">
      <w:start w:val="1"/>
      <w:numFmt w:val="lowerRoman"/>
      <w:lvlText w:val="%9"/>
      <w:lvlJc w:val="left"/>
      <w:pPr>
        <w:ind w:left="6223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7670EF"/>
    <w:multiLevelType w:val="hybridMultilevel"/>
    <w:tmpl w:val="8BF26BEA"/>
    <w:lvl w:ilvl="0" w:tplc="710C6C96">
      <w:start w:val="2"/>
      <w:numFmt w:val="decimal"/>
      <w:lvlText w:val="%1-"/>
      <w:lvlJc w:val="left"/>
      <w:pPr>
        <w:ind w:left="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526F9C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288F34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7AC28A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20FDF2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76417E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4E9D9A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105F72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BA91BA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057B7"/>
    <w:multiLevelType w:val="hybridMultilevel"/>
    <w:tmpl w:val="C448AB72"/>
    <w:lvl w:ilvl="0" w:tplc="A0209E2E">
      <w:start w:val="1"/>
      <w:numFmt w:val="decimal"/>
      <w:lvlText w:val="%1-"/>
      <w:lvlJc w:val="left"/>
      <w:pPr>
        <w:ind w:left="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509030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0CF5EA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F68EA4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210FE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B84FE6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D62CFE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8C6F02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04C354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7D5A6B"/>
    <w:multiLevelType w:val="hybridMultilevel"/>
    <w:tmpl w:val="E400635E"/>
    <w:lvl w:ilvl="0" w:tplc="9B8002AC">
      <w:start w:val="1"/>
      <w:numFmt w:val="decimal"/>
      <w:lvlText w:val="%1-"/>
      <w:lvlJc w:val="left"/>
      <w:pPr>
        <w:ind w:left="22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00D1E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41C56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221B44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42C86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E2353A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40648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0F7E2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C401B0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7B0F37"/>
    <w:multiLevelType w:val="hybridMultilevel"/>
    <w:tmpl w:val="E06C0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24AEF"/>
    <w:multiLevelType w:val="hybridMultilevel"/>
    <w:tmpl w:val="FFEE172E"/>
    <w:lvl w:ilvl="0" w:tplc="87648CEA">
      <w:start w:val="1"/>
      <w:numFmt w:val="decimal"/>
      <w:lvlText w:val="%1-"/>
      <w:lvlJc w:val="left"/>
      <w:pPr>
        <w:ind w:left="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8C285E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4E3710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9C404E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5C6A0E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4C782A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30D85A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E048D6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E6B2F2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1166CC"/>
    <w:multiLevelType w:val="hybridMultilevel"/>
    <w:tmpl w:val="DC58C5D8"/>
    <w:lvl w:ilvl="0" w:tplc="7AC44136">
      <w:start w:val="1"/>
      <w:numFmt w:val="decimal"/>
      <w:lvlText w:val="%1-"/>
      <w:lvlJc w:val="left"/>
      <w:pPr>
        <w:ind w:left="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FAE1AE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3056E0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FE6A64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E2416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6A64DA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00A384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3C14F2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705D56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D37D11"/>
    <w:multiLevelType w:val="hybridMultilevel"/>
    <w:tmpl w:val="9F701A20"/>
    <w:lvl w:ilvl="0" w:tplc="80FA9EE4">
      <w:start w:val="1"/>
      <w:numFmt w:val="decimal"/>
      <w:lvlText w:val="%1-"/>
      <w:lvlJc w:val="left"/>
      <w:pPr>
        <w:ind w:left="22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40F2AC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B2A078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7488E6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B4B2D0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6CD5C0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EE8A8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CED74E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D015AA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757EE8"/>
    <w:multiLevelType w:val="hybridMultilevel"/>
    <w:tmpl w:val="CA8625FC"/>
    <w:lvl w:ilvl="0" w:tplc="A3F8F5B4">
      <w:start w:val="1"/>
      <w:numFmt w:val="decimal"/>
      <w:lvlText w:val="%1-"/>
      <w:lvlJc w:val="left"/>
      <w:pPr>
        <w:ind w:left="27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58AE40">
      <w:start w:val="1"/>
      <w:numFmt w:val="lowerLetter"/>
      <w:lvlText w:val="%2"/>
      <w:lvlJc w:val="left"/>
      <w:pPr>
        <w:ind w:left="119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868A90">
      <w:start w:val="1"/>
      <w:numFmt w:val="lowerRoman"/>
      <w:lvlText w:val="%3"/>
      <w:lvlJc w:val="left"/>
      <w:pPr>
        <w:ind w:left="191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B6E64C">
      <w:start w:val="1"/>
      <w:numFmt w:val="decimal"/>
      <w:lvlText w:val="%4"/>
      <w:lvlJc w:val="left"/>
      <w:pPr>
        <w:ind w:left="263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C25E5C">
      <w:start w:val="1"/>
      <w:numFmt w:val="lowerLetter"/>
      <w:lvlText w:val="%5"/>
      <w:lvlJc w:val="left"/>
      <w:pPr>
        <w:ind w:left="335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069F0">
      <w:start w:val="1"/>
      <w:numFmt w:val="lowerRoman"/>
      <w:lvlText w:val="%6"/>
      <w:lvlJc w:val="left"/>
      <w:pPr>
        <w:ind w:left="407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0978">
      <w:start w:val="1"/>
      <w:numFmt w:val="decimal"/>
      <w:lvlText w:val="%7"/>
      <w:lvlJc w:val="left"/>
      <w:pPr>
        <w:ind w:left="479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966364">
      <w:start w:val="1"/>
      <w:numFmt w:val="lowerLetter"/>
      <w:lvlText w:val="%8"/>
      <w:lvlJc w:val="left"/>
      <w:pPr>
        <w:ind w:left="551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0006CC">
      <w:start w:val="1"/>
      <w:numFmt w:val="lowerRoman"/>
      <w:lvlText w:val="%9"/>
      <w:lvlJc w:val="left"/>
      <w:pPr>
        <w:ind w:left="623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DE114F"/>
    <w:multiLevelType w:val="hybridMultilevel"/>
    <w:tmpl w:val="8DF20824"/>
    <w:lvl w:ilvl="0" w:tplc="C63C7140">
      <w:start w:val="1"/>
      <w:numFmt w:val="bullet"/>
      <w:lvlText w:val="-"/>
      <w:lvlJc w:val="left"/>
      <w:pPr>
        <w:ind w:left="1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80BBB6">
      <w:start w:val="1"/>
      <w:numFmt w:val="bullet"/>
      <w:lvlText w:val="o"/>
      <w:lvlJc w:val="left"/>
      <w:pPr>
        <w:ind w:left="118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8753A">
      <w:start w:val="1"/>
      <w:numFmt w:val="bullet"/>
      <w:lvlText w:val="▪"/>
      <w:lvlJc w:val="left"/>
      <w:pPr>
        <w:ind w:left="190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AB354">
      <w:start w:val="1"/>
      <w:numFmt w:val="bullet"/>
      <w:lvlText w:val="•"/>
      <w:lvlJc w:val="left"/>
      <w:pPr>
        <w:ind w:left="262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4CE1E">
      <w:start w:val="1"/>
      <w:numFmt w:val="bullet"/>
      <w:lvlText w:val="o"/>
      <w:lvlJc w:val="left"/>
      <w:pPr>
        <w:ind w:left="334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08648">
      <w:start w:val="1"/>
      <w:numFmt w:val="bullet"/>
      <w:lvlText w:val="▪"/>
      <w:lvlJc w:val="left"/>
      <w:pPr>
        <w:ind w:left="406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4575A">
      <w:start w:val="1"/>
      <w:numFmt w:val="bullet"/>
      <w:lvlText w:val="•"/>
      <w:lvlJc w:val="left"/>
      <w:pPr>
        <w:ind w:left="478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84BA2">
      <w:start w:val="1"/>
      <w:numFmt w:val="bullet"/>
      <w:lvlText w:val="o"/>
      <w:lvlJc w:val="left"/>
      <w:pPr>
        <w:ind w:left="550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89FD8">
      <w:start w:val="1"/>
      <w:numFmt w:val="bullet"/>
      <w:lvlText w:val="▪"/>
      <w:lvlJc w:val="left"/>
      <w:pPr>
        <w:ind w:left="622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041225"/>
    <w:multiLevelType w:val="hybridMultilevel"/>
    <w:tmpl w:val="8CCE2058"/>
    <w:lvl w:ilvl="0" w:tplc="4E14C714">
      <w:start w:val="1"/>
      <w:numFmt w:val="decimal"/>
      <w:lvlText w:val="%1-"/>
      <w:lvlJc w:val="left"/>
      <w:pPr>
        <w:ind w:left="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AC1B04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0E70F4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6C6AA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5E7D0A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3A3564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A20BAE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A4828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F2522C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62"/>
    <w:rsid w:val="00107FE1"/>
    <w:rsid w:val="00284558"/>
    <w:rsid w:val="003D49C3"/>
    <w:rsid w:val="00753D62"/>
    <w:rsid w:val="00B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BE02B-BF4B-45FA-AE69-4F387012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8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558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284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VCRM</cp:lastModifiedBy>
  <cp:revision>2</cp:revision>
  <dcterms:created xsi:type="dcterms:W3CDTF">2023-02-14T19:19:00Z</dcterms:created>
  <dcterms:modified xsi:type="dcterms:W3CDTF">2023-02-14T19:19:00Z</dcterms:modified>
</cp:coreProperties>
</file>