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97" w:rsidRDefault="00B11878" w:rsidP="00B1187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11878">
        <w:rPr>
          <w:rFonts w:cs="B Titr" w:hint="cs"/>
          <w:sz w:val="28"/>
          <w:szCs w:val="28"/>
          <w:rtl/>
          <w:lang w:bidi="fa-IR"/>
        </w:rPr>
        <w:t>فرم طرح 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1134"/>
        <w:gridCol w:w="1384"/>
        <w:gridCol w:w="2280"/>
        <w:gridCol w:w="2006"/>
        <w:gridCol w:w="1694"/>
        <w:gridCol w:w="1850"/>
      </w:tblGrid>
      <w:tr w:rsidR="00B11878" w:rsidRPr="00B11878" w:rsidTr="00657A02">
        <w:trPr>
          <w:trHeight w:val="720"/>
        </w:trPr>
        <w:tc>
          <w:tcPr>
            <w:tcW w:w="2602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384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2006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694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B11878" w:rsidTr="00657A02">
        <w:trPr>
          <w:trHeight w:val="720"/>
        </w:trPr>
        <w:tc>
          <w:tcPr>
            <w:tcW w:w="2602" w:type="dxa"/>
          </w:tcPr>
          <w:p w:rsidR="00B11878" w:rsidRPr="00657A02" w:rsidRDefault="00657A02" w:rsidP="00657A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57A02">
              <w:rPr>
                <w:rFonts w:ascii="Arial" w:hAnsi="Arial" w:cs="B Nazanin" w:hint="cs"/>
                <w:b/>
                <w:bCs/>
                <w:rtl/>
                <w:lang w:bidi="fa-IR"/>
              </w:rPr>
              <w:t>پرستاری در اختلالات سلامت مادر و نوزاد2</w:t>
            </w:r>
          </w:p>
        </w:tc>
        <w:tc>
          <w:tcPr>
            <w:tcW w:w="1134" w:type="dxa"/>
          </w:tcPr>
          <w:p w:rsidR="00B11878" w:rsidRPr="00657A02" w:rsidRDefault="00657A02" w:rsidP="00657A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57A0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0.5</w:t>
            </w:r>
          </w:p>
        </w:tc>
        <w:tc>
          <w:tcPr>
            <w:tcW w:w="1384" w:type="dxa"/>
          </w:tcPr>
          <w:p w:rsidR="00B11878" w:rsidRPr="00657A02" w:rsidRDefault="00657A02" w:rsidP="00657A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57A0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</w:t>
            </w:r>
          </w:p>
        </w:tc>
        <w:tc>
          <w:tcPr>
            <w:tcW w:w="2280" w:type="dxa"/>
          </w:tcPr>
          <w:p w:rsidR="00B11878" w:rsidRPr="00657A02" w:rsidRDefault="00657A02" w:rsidP="00657A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57A0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2006" w:type="dxa"/>
          </w:tcPr>
          <w:p w:rsidR="00B11878" w:rsidRPr="00657A02" w:rsidRDefault="00657A02" w:rsidP="00657A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57A0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دانشکده علوم پزشکی</w:t>
            </w:r>
          </w:p>
        </w:tc>
        <w:tc>
          <w:tcPr>
            <w:tcW w:w="1694" w:type="dxa"/>
          </w:tcPr>
          <w:p w:rsidR="00B11878" w:rsidRDefault="00B11878" w:rsidP="00657A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360B02" w:rsidRDefault="00360B02" w:rsidP="00360B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360B02" w:rsidRDefault="00360B02" w:rsidP="00360B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360B02" w:rsidRPr="00657A02" w:rsidRDefault="00360B02" w:rsidP="00360B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50" w:type="dxa"/>
          </w:tcPr>
          <w:p w:rsidR="00B11878" w:rsidRPr="00657A02" w:rsidRDefault="00657A02" w:rsidP="00657A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57A02">
              <w:rPr>
                <w:rFonts w:cs="B Nazanin" w:hint="cs"/>
                <w:b/>
                <w:bCs/>
                <w:rtl/>
              </w:rPr>
              <w:t>1402-1401</w:t>
            </w:r>
          </w:p>
        </w:tc>
      </w:tr>
    </w:tbl>
    <w:p w:rsidR="00D1384E" w:rsidRDefault="00D1384E" w:rsidP="005377FD">
      <w:pPr>
        <w:bidi/>
        <w:rPr>
          <w:rFonts w:cs="B Titr"/>
          <w:sz w:val="28"/>
          <w:szCs w:val="28"/>
          <w:rtl/>
          <w:lang w:bidi="fa-IR"/>
        </w:rPr>
      </w:pPr>
    </w:p>
    <w:p w:rsidR="005377FD" w:rsidRPr="005377FD" w:rsidRDefault="00B11878" w:rsidP="00D1384E">
      <w:pPr>
        <w:bidi/>
        <w:rPr>
          <w:rFonts w:cs="B Titr"/>
          <w:rtl/>
          <w:lang w:bidi="fa-IR"/>
        </w:rPr>
        <w:sectPr w:rsidR="005377FD" w:rsidRPr="005377FD" w:rsidSect="00B11878">
          <w:headerReference w:type="default" r:id="rId8"/>
          <w:footnotePr>
            <w:numFmt w:val="chicago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11878">
        <w:rPr>
          <w:rFonts w:cs="B Titr" w:hint="cs"/>
          <w:rtl/>
          <w:lang w:bidi="fa-IR"/>
        </w:rPr>
        <w:t>هدف کلی درس:</w:t>
      </w:r>
    </w:p>
    <w:p w:rsidR="005377FD" w:rsidRPr="00D1384E" w:rsidRDefault="00075C11" w:rsidP="00D1384E">
      <w:pPr>
        <w:bidi/>
        <w:spacing w:line="288" w:lineRule="auto"/>
        <w:jc w:val="both"/>
        <w:rPr>
          <w:rFonts w:ascii="Tahoma" w:hAnsi="Tahoma" w:cs="B Nazanin"/>
          <w:b/>
          <w:bCs/>
          <w:rtl/>
          <w:lang w:bidi="fa-IR"/>
        </w:rPr>
        <w:sectPr w:rsidR="005377FD" w:rsidRPr="00D1384E" w:rsidSect="005377FD">
          <w:footnotePr>
            <w:numFmt w:val="chicago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011CF">
        <w:rPr>
          <w:rFonts w:ascii="Arial" w:hAnsi="Arial" w:cs="B Nazanin"/>
          <w:rtl/>
        </w:rPr>
        <w:lastRenderedPageBreak/>
        <w:t>شناخت موارد غیر طبیعی و</w:t>
      </w:r>
      <w:r>
        <w:rPr>
          <w:rFonts w:ascii="Arial" w:hAnsi="Arial" w:cs="B Nazanin" w:hint="cs"/>
          <w:rtl/>
        </w:rPr>
        <w:t xml:space="preserve"> </w:t>
      </w:r>
      <w:r w:rsidR="00D1384E">
        <w:rPr>
          <w:rFonts w:ascii="Arial" w:hAnsi="Arial" w:cs="B Nazanin"/>
          <w:rtl/>
        </w:rPr>
        <w:t>موقعیت های آسیب پذیر در نوزادا</w:t>
      </w:r>
      <w:r w:rsidR="00D1384E">
        <w:rPr>
          <w:rFonts w:ascii="Arial" w:hAnsi="Arial" w:cs="B Nazanin" w:hint="cs"/>
          <w:rtl/>
        </w:rPr>
        <w:t>ن</w:t>
      </w:r>
    </w:p>
    <w:p w:rsidR="00D1384E" w:rsidRPr="00D1384E" w:rsidRDefault="00D1384E" w:rsidP="00D1384E">
      <w:pPr>
        <w:bidi/>
        <w:rPr>
          <w:rFonts w:cs="B Titr"/>
          <w:sz w:val="16"/>
          <w:szCs w:val="16"/>
          <w:rtl/>
          <w:lang w:bidi="fa-IR"/>
        </w:rPr>
        <w:sectPr w:rsidR="00D1384E" w:rsidRPr="00D1384E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377FD" w:rsidRDefault="005377FD" w:rsidP="00657A02">
      <w:pPr>
        <w:bidi/>
        <w:rPr>
          <w:rFonts w:cs="B Titr"/>
          <w:sz w:val="16"/>
          <w:szCs w:val="16"/>
          <w:rtl/>
          <w:lang w:bidi="fa-IR"/>
        </w:rPr>
        <w:sectPr w:rsidR="005377FD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0"/>
        <w:gridCol w:w="1110"/>
        <w:gridCol w:w="1750"/>
        <w:gridCol w:w="2531"/>
        <w:gridCol w:w="1059"/>
        <w:gridCol w:w="1145"/>
        <w:gridCol w:w="1062"/>
        <w:gridCol w:w="877"/>
        <w:gridCol w:w="1333"/>
        <w:gridCol w:w="1133"/>
      </w:tblGrid>
      <w:tr w:rsidR="00D1384E" w:rsidTr="00D1384E">
        <w:tc>
          <w:tcPr>
            <w:tcW w:w="95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049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1760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اهداف میانی (رئوس مطالب)</w:t>
            </w:r>
          </w:p>
        </w:tc>
        <w:tc>
          <w:tcPr>
            <w:tcW w:w="254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اهداف و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ژه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بر اساس سه ح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طه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اهداف آموزش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/>
                <w:sz w:val="16"/>
                <w:szCs w:val="16"/>
                <w:lang w:bidi="fa-IR"/>
              </w:rPr>
              <w:t>:</w:t>
            </w:r>
          </w:p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شناخت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عاطف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روان</w:t>
            </w:r>
            <w:r w:rsidR="00F97CD9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حرکت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063" w:type="dxa"/>
            <w:shd w:val="clear" w:color="auto" w:fill="FFF2CC" w:themeFill="accent4" w:themeFillTint="33"/>
            <w:vAlign w:val="center"/>
          </w:tcPr>
          <w:p w:rsidR="00B11878" w:rsidRDefault="00F97CD9" w:rsidP="002F761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حیطه </w:t>
            </w:r>
          </w:p>
          <w:p w:rsidR="00F97CD9" w:rsidRPr="002F7617" w:rsidRDefault="00F97CD9" w:rsidP="00F97C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(شناختی، عاطفی، روانی حرکتی)</w:t>
            </w:r>
          </w:p>
        </w:tc>
        <w:tc>
          <w:tcPr>
            <w:tcW w:w="1150" w:type="dxa"/>
            <w:shd w:val="clear" w:color="auto" w:fill="FFF2CC" w:themeFill="accent4" w:themeFillTint="33"/>
            <w:vAlign w:val="center"/>
          </w:tcPr>
          <w:p w:rsidR="00B11878" w:rsidRPr="002F7617" w:rsidRDefault="00B11878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روش یاددهی یادگیری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</w:rPr>
              <w:footnoteReference w:id="1"/>
            </w:r>
          </w:p>
        </w:tc>
        <w:tc>
          <w:tcPr>
            <w:tcW w:w="1066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م</w:t>
            </w:r>
            <w:r w:rsidRPr="002F7617">
              <w:rPr>
                <w:rFonts w:cs="B Titr"/>
                <w:sz w:val="16"/>
                <w:szCs w:val="16"/>
                <w:rtl/>
              </w:rPr>
              <w:t>واد و وسایل آموزشی</w:t>
            </w:r>
          </w:p>
        </w:tc>
        <w:tc>
          <w:tcPr>
            <w:tcW w:w="882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زمان جلسه</w:t>
            </w:r>
          </w:p>
        </w:tc>
        <w:tc>
          <w:tcPr>
            <w:tcW w:w="1342" w:type="dxa"/>
            <w:shd w:val="clear" w:color="auto" w:fill="FFF2CC" w:themeFill="accent4" w:themeFillTint="33"/>
            <w:vAlign w:val="center"/>
          </w:tcPr>
          <w:p w:rsidR="00B11878" w:rsidRPr="002F7617" w:rsidRDefault="002F7617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ت</w:t>
            </w:r>
            <w:r w:rsidR="00B11878" w:rsidRPr="002F7617">
              <w:rPr>
                <w:rFonts w:cs="B Titr"/>
                <w:sz w:val="16"/>
                <w:szCs w:val="16"/>
                <w:rtl/>
              </w:rPr>
              <w:t>کالیف دانشجو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B11878" w:rsidRPr="002F7617" w:rsidRDefault="002F7617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نحوه ارزشیا</w:t>
            </w:r>
            <w:r w:rsidR="005377FD">
              <w:rPr>
                <w:rFonts w:cs="B Titr" w:hint="cs"/>
                <w:sz w:val="16"/>
                <w:szCs w:val="16"/>
                <w:rtl/>
                <w:lang w:bidi="fa-IR"/>
              </w:rPr>
              <w:t>بی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  <w:lang w:bidi="fa-IR"/>
              </w:rPr>
              <w:footnoteReference w:id="2"/>
            </w:r>
          </w:p>
        </w:tc>
      </w:tr>
      <w:tr w:rsidR="00D1384E" w:rsidTr="00D1384E">
        <w:tc>
          <w:tcPr>
            <w:tcW w:w="957" w:type="dxa"/>
            <w:shd w:val="clear" w:color="auto" w:fill="A8D08D" w:themeFill="accent6" w:themeFillTint="99"/>
          </w:tcPr>
          <w:p w:rsidR="00075C11" w:rsidRPr="00D1384E" w:rsidRDefault="00075C11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5C11" w:rsidRPr="00D1384E" w:rsidRDefault="00075C11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075C11" w:rsidRPr="00D1384E" w:rsidRDefault="00075C11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5C11" w:rsidRPr="00D1384E" w:rsidRDefault="00075C11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shd w:val="clear" w:color="auto" w:fill="A8D08D" w:themeFill="accent6" w:themeFillTint="99"/>
          </w:tcPr>
          <w:p w:rsidR="00075C11" w:rsidRPr="00D1384E" w:rsidRDefault="00657A02" w:rsidP="00D1384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23/11/1401</w:t>
            </w:r>
          </w:p>
        </w:tc>
        <w:tc>
          <w:tcPr>
            <w:tcW w:w="1760" w:type="dxa"/>
            <w:shd w:val="clear" w:color="auto" w:fill="A8D08D" w:themeFill="accent6" w:themeFillTint="99"/>
          </w:tcPr>
          <w:p w:rsidR="00075C11" w:rsidRPr="00D1384E" w:rsidRDefault="00075C11" w:rsidP="00D1384E">
            <w:pPr>
              <w:pStyle w:val="NoSpacing"/>
              <w:bidi/>
              <w:spacing w:after="160" w:line="276" w:lineRule="auto"/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آشنایی با 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مشخصات نوزادان نارس و ديررس 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D1384E">
              <w:rPr>
                <w:rFonts w:cs="B Nazanin"/>
                <w:sz w:val="20"/>
                <w:szCs w:val="20"/>
                <w:rtl/>
              </w:rPr>
              <w:lastRenderedPageBreak/>
              <w:t>عوارض نارس بودن و ديررس بودن نوزاد</w:t>
            </w:r>
          </w:p>
        </w:tc>
        <w:tc>
          <w:tcPr>
            <w:tcW w:w="2547" w:type="dxa"/>
            <w:shd w:val="clear" w:color="auto" w:fill="A8D08D" w:themeFill="accent6" w:themeFillTint="99"/>
          </w:tcPr>
          <w:p w:rsidR="00657A02" w:rsidRPr="00D1384E" w:rsidRDefault="00657A02" w:rsidP="00D1384E">
            <w:pPr>
              <w:bidi/>
              <w:spacing w:line="259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lastRenderedPageBreak/>
              <w:t>دانشجو بتواند:</w:t>
            </w:r>
          </w:p>
          <w:p w:rsidR="00657A02" w:rsidRPr="00D1384E" w:rsidRDefault="00657A02" w:rsidP="00D1384E">
            <w:pPr>
              <w:bidi/>
              <w:spacing w:after="160" w:line="259" w:lineRule="auto"/>
              <w:jc w:val="both"/>
              <w:rPr>
                <w:rFonts w:cs="B Nazanin"/>
                <w:sz w:val="20"/>
                <w:szCs w:val="20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:rsidR="00075C11" w:rsidRPr="00D1384E" w:rsidRDefault="00075C11" w:rsidP="00D1384E">
            <w:pPr>
              <w:pStyle w:val="NoSpacing"/>
              <w:numPr>
                <w:ilvl w:val="0"/>
                <w:numId w:val="1"/>
              </w:numPr>
              <w:bidi/>
              <w:spacing w:after="160"/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lastRenderedPageBreak/>
              <w:t>مشخصات نوزادان نارس و ديررس</w:t>
            </w:r>
          </w:p>
          <w:p w:rsidR="00075C11" w:rsidRPr="00D1384E" w:rsidRDefault="00075C11" w:rsidP="00D1384E">
            <w:pPr>
              <w:pStyle w:val="NoSpacing"/>
              <w:numPr>
                <w:ilvl w:val="0"/>
                <w:numId w:val="5"/>
              </w:numPr>
              <w:bidi/>
              <w:spacing w:after="160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عوارض نارس بودن و ديررس بودن نوزاد</w:t>
            </w:r>
          </w:p>
          <w:p w:rsidR="00075C11" w:rsidRPr="00D1384E" w:rsidRDefault="00075C11" w:rsidP="00D1384E">
            <w:pPr>
              <w:pStyle w:val="ListParagraph"/>
              <w:numPr>
                <w:ilvl w:val="0"/>
                <w:numId w:val="5"/>
              </w:numPr>
              <w:bidi/>
              <w:spacing w:after="160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مراقبت مناسب از نوزادان فوق الذكر</w:t>
            </w:r>
          </w:p>
          <w:p w:rsidR="00657A02" w:rsidRPr="00D1384E" w:rsidRDefault="00657A02" w:rsidP="00D1384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:rsidR="00657A02" w:rsidRPr="00D1384E" w:rsidRDefault="00657A02" w:rsidP="00D1384E">
            <w:pPr>
              <w:bidi/>
              <w:rPr>
                <w:rFonts w:cs="B Nazanin"/>
                <w:sz w:val="20"/>
                <w:szCs w:val="20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:rsidR="00657A02" w:rsidRPr="00D1384E" w:rsidRDefault="00657A02" w:rsidP="00D1384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1063" w:type="dxa"/>
            <w:shd w:val="clear" w:color="auto" w:fill="A8D08D" w:themeFill="accent6" w:themeFillTint="99"/>
          </w:tcPr>
          <w:p w:rsidR="00075C11" w:rsidRPr="00D1384E" w:rsidRDefault="00657A02" w:rsidP="00D1384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lastRenderedPageBreak/>
              <w:t>شناختی و عاطفی</w:t>
            </w:r>
          </w:p>
        </w:tc>
        <w:tc>
          <w:tcPr>
            <w:tcW w:w="1150" w:type="dxa"/>
            <w:shd w:val="clear" w:color="auto" w:fill="A8D08D" w:themeFill="accent6" w:themeFillTint="99"/>
          </w:tcPr>
          <w:p w:rsidR="00075C11" w:rsidRDefault="00657A02" w:rsidP="00D1384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  <w:p w:rsidR="00360B02" w:rsidRPr="00D1384E" w:rsidRDefault="00360B02" w:rsidP="00360B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</w:rPr>
              <w:t>;k</w:t>
            </w:r>
            <w:bookmarkStart w:id="0" w:name="_GoBack"/>
            <w:bookmarkEnd w:id="0"/>
          </w:p>
        </w:tc>
        <w:tc>
          <w:tcPr>
            <w:tcW w:w="1066" w:type="dxa"/>
            <w:shd w:val="clear" w:color="auto" w:fill="A8D08D" w:themeFill="accent6" w:themeFillTint="99"/>
          </w:tcPr>
          <w:p w:rsidR="00075C11" w:rsidRPr="00D1384E" w:rsidRDefault="00657A02" w:rsidP="00D1384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82" w:type="dxa"/>
            <w:shd w:val="clear" w:color="auto" w:fill="A8D08D" w:themeFill="accent6" w:themeFillTint="99"/>
            <w:vAlign w:val="center"/>
          </w:tcPr>
          <w:p w:rsidR="00075C11" w:rsidRPr="00D1384E" w:rsidRDefault="00075C11" w:rsidP="00D1384E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342" w:type="dxa"/>
            <w:shd w:val="clear" w:color="auto" w:fill="A8D08D" w:themeFill="accent6" w:themeFillTint="99"/>
          </w:tcPr>
          <w:p w:rsidR="00075C11" w:rsidRPr="00D1384E" w:rsidRDefault="00075C11" w:rsidP="00D1384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075C11" w:rsidRPr="00D1384E" w:rsidRDefault="00657A02" w:rsidP="00D1384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</w:tr>
      <w:tr w:rsidR="00D1384E" w:rsidRPr="00D1384E" w:rsidTr="00D1384E">
        <w:tc>
          <w:tcPr>
            <w:tcW w:w="957" w:type="dxa"/>
            <w:shd w:val="clear" w:color="auto" w:fill="BDD6EE" w:themeFill="accent1" w:themeFillTint="66"/>
          </w:tcPr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30/11/1401</w:t>
            </w:r>
          </w:p>
        </w:tc>
        <w:tc>
          <w:tcPr>
            <w:tcW w:w="1760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pStyle w:val="NoSpacing"/>
              <w:bidi/>
              <w:spacing w:line="276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آشنایی با </w:t>
            </w:r>
            <w:r w:rsidRPr="00D1384E">
              <w:rPr>
                <w:rFonts w:cs="B Nazanin"/>
                <w:sz w:val="20"/>
                <w:szCs w:val="20"/>
                <w:rtl/>
              </w:rPr>
              <w:t>سندرم ديسترس تن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>ف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سي نوزادان 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D1384E">
              <w:rPr>
                <w:rFonts w:cs="B Nazanin"/>
                <w:sz w:val="20"/>
                <w:szCs w:val="20"/>
                <w:rtl/>
              </w:rPr>
              <w:t>عوامل مستعد كننده ابت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 به اين سندرم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657A02" w:rsidRPr="00D1384E" w:rsidRDefault="00657A02" w:rsidP="00D1384E">
            <w:pPr>
              <w:pStyle w:val="NoSpacing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سندرم ديسترس تن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>ف</w:t>
            </w:r>
            <w:r w:rsidRPr="00D1384E">
              <w:rPr>
                <w:rFonts w:cs="B Nazanin"/>
                <w:sz w:val="20"/>
                <w:szCs w:val="20"/>
                <w:rtl/>
              </w:rPr>
              <w:t>سي نوزادان</w:t>
            </w:r>
          </w:p>
          <w:p w:rsidR="00657A02" w:rsidRPr="00D1384E" w:rsidRDefault="00657A02" w:rsidP="00D1384E">
            <w:pPr>
              <w:pStyle w:val="NoSpacing"/>
              <w:numPr>
                <w:ilvl w:val="0"/>
                <w:numId w:val="2"/>
              </w:numPr>
              <w:bidi/>
              <w:ind w:left="360"/>
              <w:rPr>
                <w:rFonts w:ascii="Arial" w:hAnsi="Arial" w:cs="B Nazanin"/>
                <w:sz w:val="20"/>
                <w:szCs w:val="20"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عوامل مستعد كننده ابت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 به اين سندرم</w:t>
            </w:r>
          </w:p>
          <w:p w:rsidR="00657A02" w:rsidRPr="00D1384E" w:rsidRDefault="00657A02" w:rsidP="00D1384E">
            <w:pPr>
              <w:pStyle w:val="NoSpacing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طرز مراقبت از نوزاد مبت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 به اين سندرم</w:t>
            </w:r>
          </w:p>
          <w:p w:rsidR="00657A02" w:rsidRPr="00D1384E" w:rsidRDefault="00657A02" w:rsidP="00D1384E">
            <w:pPr>
              <w:pStyle w:val="NoSpacing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مراحل احياء نوزاد</w:t>
            </w:r>
          </w:p>
          <w:p w:rsidR="00657A02" w:rsidRPr="00D1384E" w:rsidRDefault="00657A02" w:rsidP="00D1384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-     </w:t>
            </w:r>
            <w:r w:rsidRPr="00D1384E">
              <w:rPr>
                <w:rFonts w:cs="B Nazanin"/>
                <w:sz w:val="20"/>
                <w:szCs w:val="20"/>
                <w:rtl/>
              </w:rPr>
              <w:t>اقدام درماني مناسب براي نوزاد نيازمند به احياء</w:t>
            </w:r>
          </w:p>
          <w:p w:rsidR="00D1384E" w:rsidRPr="00D1384E" w:rsidRDefault="00D1384E" w:rsidP="00D1384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:rsidR="00D1384E" w:rsidRPr="00D1384E" w:rsidRDefault="00D1384E" w:rsidP="00D1384E">
            <w:pPr>
              <w:bidi/>
              <w:rPr>
                <w:rFonts w:cs="B Nazanin"/>
                <w:sz w:val="20"/>
                <w:szCs w:val="20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:rsidR="00D1384E" w:rsidRPr="00D1384E" w:rsidRDefault="00D1384E" w:rsidP="00D1384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</w:t>
            </w:r>
          </w:p>
        </w:tc>
        <w:tc>
          <w:tcPr>
            <w:tcW w:w="1063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50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066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657A02" w:rsidRPr="00D1384E" w:rsidRDefault="00657A02" w:rsidP="00657A02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پرسش و پاسخ در ابتدای کلاس و ارزیابی دانشجو از محتوای جلسه قبل و پرسش و پاسخ انتهای کلاس و آمادگی برای جلسه آینده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</w:tr>
      <w:tr w:rsidR="00D1384E" w:rsidRPr="00D1384E" w:rsidTr="00D1384E">
        <w:tc>
          <w:tcPr>
            <w:tcW w:w="957" w:type="dxa"/>
            <w:shd w:val="clear" w:color="auto" w:fill="A8D08D" w:themeFill="accent6" w:themeFillTint="99"/>
          </w:tcPr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shd w:val="clear" w:color="auto" w:fill="A8D08D" w:themeFill="accent6" w:themeFillTint="99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07/12/1402</w:t>
            </w:r>
          </w:p>
        </w:tc>
        <w:tc>
          <w:tcPr>
            <w:tcW w:w="1760" w:type="dxa"/>
            <w:shd w:val="clear" w:color="auto" w:fill="A8D08D" w:themeFill="accent6" w:themeFillTint="99"/>
          </w:tcPr>
          <w:p w:rsidR="00657A02" w:rsidRPr="00D1384E" w:rsidRDefault="00657A02" w:rsidP="00657A02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آشنایی با 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عوامل مستعد كننده هايپرترمي و هايپوگليسمي و صدمه به نوزاد 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انواع صدمات </w:t>
            </w:r>
            <w:r w:rsidRPr="00D1384E">
              <w:rPr>
                <w:rFonts w:cs="B Nazanin"/>
                <w:sz w:val="20"/>
                <w:szCs w:val="20"/>
                <w:rtl/>
              </w:rPr>
              <w:lastRenderedPageBreak/>
              <w:t>وارده به نوزاد در حين زايما</w:t>
            </w: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2547" w:type="dxa"/>
            <w:shd w:val="clear" w:color="auto" w:fill="A8D08D" w:themeFill="accent6" w:themeFillTint="99"/>
          </w:tcPr>
          <w:p w:rsidR="00657A02" w:rsidRPr="00D1384E" w:rsidRDefault="00657A02" w:rsidP="00D1384E">
            <w:pPr>
              <w:pStyle w:val="NoSpacing"/>
              <w:numPr>
                <w:ilvl w:val="0"/>
                <w:numId w:val="17"/>
              </w:numPr>
              <w:bidi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lastRenderedPageBreak/>
              <w:t>عوامل مستعد كننده هايپرترمي و هايپوگليسمي و صدمه به نوزاد</w:t>
            </w:r>
          </w:p>
          <w:p w:rsidR="00657A02" w:rsidRPr="00D1384E" w:rsidRDefault="00657A02" w:rsidP="00D1384E">
            <w:pPr>
              <w:pStyle w:val="NoSpacing"/>
              <w:numPr>
                <w:ilvl w:val="0"/>
                <w:numId w:val="17"/>
              </w:numPr>
              <w:bidi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انواع صدمات وارده به نوزاد در حين زايمان</w:t>
            </w:r>
          </w:p>
          <w:p w:rsidR="00657A02" w:rsidRPr="00D1384E" w:rsidRDefault="00657A02" w:rsidP="00D1384E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lastRenderedPageBreak/>
              <w:t>ع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>لائ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م 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و عوارض </w:t>
            </w:r>
            <w:r w:rsidRPr="00D1384E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هایپرترمی و هایپوگلیسمی</w:t>
            </w:r>
          </w:p>
          <w:p w:rsidR="00D1384E" w:rsidRPr="00D1384E" w:rsidRDefault="00D1384E" w:rsidP="00D1384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:rsidR="00D1384E" w:rsidRPr="00D1384E" w:rsidRDefault="00D1384E" w:rsidP="00D1384E">
            <w:pPr>
              <w:bidi/>
              <w:rPr>
                <w:rFonts w:cs="B Nazanin"/>
                <w:sz w:val="20"/>
                <w:szCs w:val="20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:rsidR="00D1384E" w:rsidRPr="00D1384E" w:rsidRDefault="00D1384E" w:rsidP="00D1384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</w:t>
            </w:r>
          </w:p>
        </w:tc>
        <w:tc>
          <w:tcPr>
            <w:tcW w:w="1063" w:type="dxa"/>
            <w:shd w:val="clear" w:color="auto" w:fill="A8D08D" w:themeFill="accent6" w:themeFillTint="99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lastRenderedPageBreak/>
              <w:t>شناختی و عاطفی</w:t>
            </w:r>
          </w:p>
        </w:tc>
        <w:tc>
          <w:tcPr>
            <w:tcW w:w="1150" w:type="dxa"/>
            <w:shd w:val="clear" w:color="auto" w:fill="A8D08D" w:themeFill="accent6" w:themeFillTint="99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066" w:type="dxa"/>
            <w:shd w:val="clear" w:color="auto" w:fill="A8D08D" w:themeFill="accent6" w:themeFillTint="99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82" w:type="dxa"/>
            <w:shd w:val="clear" w:color="auto" w:fill="A8D08D" w:themeFill="accent6" w:themeFillTint="99"/>
            <w:vAlign w:val="center"/>
          </w:tcPr>
          <w:p w:rsidR="00657A02" w:rsidRPr="00D1384E" w:rsidRDefault="00657A02" w:rsidP="00657A02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342" w:type="dxa"/>
            <w:shd w:val="clear" w:color="auto" w:fill="A8D08D" w:themeFill="accent6" w:themeFillTint="99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پرسش و پاسخ در ابتدای کلاس و ارزیابی دانشجو از محتوای جلسه قبل و پرسش و 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lastRenderedPageBreak/>
              <w:t>پاسخ انتهای کلاس و آمادگی برای جلسه آینده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تکوینی/پایانی</w:t>
            </w:r>
          </w:p>
        </w:tc>
      </w:tr>
      <w:tr w:rsidR="00D1384E" w:rsidRPr="00D1384E" w:rsidTr="00D1384E">
        <w:tc>
          <w:tcPr>
            <w:tcW w:w="957" w:type="dxa"/>
            <w:shd w:val="clear" w:color="auto" w:fill="BDD6EE" w:themeFill="accent1" w:themeFillTint="66"/>
          </w:tcPr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57A02" w:rsidRPr="00D1384E" w:rsidRDefault="00657A02" w:rsidP="00D138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D1384E" w:rsidRPr="00D1384E" w:rsidRDefault="00657A02" w:rsidP="00D1384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14/12/1401</w:t>
            </w:r>
          </w:p>
        </w:tc>
        <w:tc>
          <w:tcPr>
            <w:tcW w:w="1760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pStyle w:val="NoSpacing"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آشنایی با </w:t>
            </w:r>
            <w:r w:rsidRPr="00D1384E">
              <w:rPr>
                <w:rFonts w:cs="B Nazanin"/>
                <w:sz w:val="20"/>
                <w:szCs w:val="20"/>
                <w:rtl/>
              </w:rPr>
              <w:t>انواع يرقان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D1384E">
              <w:rPr>
                <w:rFonts w:cs="B Nazanin"/>
                <w:sz w:val="20"/>
                <w:szCs w:val="20"/>
                <w:rtl/>
              </w:rPr>
              <w:t xml:space="preserve"> درمان يرقان </w:t>
            </w:r>
            <w:r w:rsidRPr="00D1384E">
              <w:rPr>
                <w:rFonts w:cs="B Nazanin" w:hint="cs"/>
                <w:sz w:val="20"/>
                <w:szCs w:val="20"/>
                <w:rtl/>
              </w:rPr>
              <w:t>در نوزادان</w:t>
            </w:r>
          </w:p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657A02" w:rsidRPr="00D1384E" w:rsidRDefault="00657A02" w:rsidP="00D1384E">
            <w:pPr>
              <w:pStyle w:val="NoSpacing"/>
              <w:numPr>
                <w:ilvl w:val="0"/>
                <w:numId w:val="16"/>
              </w:numPr>
              <w:bidi/>
              <w:rPr>
                <w:rFonts w:cs="B Nazanin"/>
                <w:sz w:val="20"/>
                <w:szCs w:val="20"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انواع يرقان در نوزادان</w:t>
            </w:r>
          </w:p>
          <w:p w:rsidR="00657A02" w:rsidRPr="00D1384E" w:rsidRDefault="00657A02" w:rsidP="00D1384E">
            <w:pPr>
              <w:pStyle w:val="NoSpacing"/>
              <w:numPr>
                <w:ilvl w:val="0"/>
                <w:numId w:val="16"/>
              </w:numPr>
              <w:bidi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درمان يرقان</w:t>
            </w:r>
          </w:p>
          <w:p w:rsidR="00657A02" w:rsidRPr="00D1384E" w:rsidRDefault="00657A02" w:rsidP="00D1384E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D1384E">
              <w:rPr>
                <w:rFonts w:cs="B Nazanin"/>
                <w:sz w:val="20"/>
                <w:szCs w:val="20"/>
                <w:rtl/>
              </w:rPr>
              <w:t>چگونگي پيشگيري از يرقان</w:t>
            </w:r>
          </w:p>
          <w:p w:rsidR="00D1384E" w:rsidRPr="00D1384E" w:rsidRDefault="00D1384E" w:rsidP="00D1384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:rsidR="00D1384E" w:rsidRPr="00D1384E" w:rsidRDefault="00D1384E" w:rsidP="00D1384E">
            <w:pPr>
              <w:bidi/>
              <w:rPr>
                <w:rFonts w:cs="B Nazanin"/>
                <w:sz w:val="20"/>
                <w:szCs w:val="20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:rsidR="00D1384E" w:rsidRPr="00D1384E" w:rsidRDefault="00D1384E" w:rsidP="00D1384E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</w:t>
            </w:r>
          </w:p>
        </w:tc>
        <w:tc>
          <w:tcPr>
            <w:tcW w:w="1063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50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066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657A02" w:rsidRPr="00D1384E" w:rsidRDefault="00657A02" w:rsidP="00657A02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</w:rPr>
              <w:t>پرسش و پاسخ در ابتدای کلاس و ارزیابی دانشجو از محتوای جلسه قبل و پرسش و پاسخ انتهای کلاس و آمادگی برای جلسه آینده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57A02" w:rsidRPr="00D1384E" w:rsidRDefault="00657A02" w:rsidP="00657A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1384E">
              <w:rPr>
                <w:rFonts w:cs="B Nazanin" w:hint="cs"/>
                <w:sz w:val="20"/>
                <w:szCs w:val="20"/>
                <w:rtl/>
                <w:lang w:bidi="fa-IR"/>
              </w:rPr>
              <w:t>تکوینی/پایانی</w:t>
            </w:r>
          </w:p>
        </w:tc>
      </w:tr>
    </w:tbl>
    <w:p w:rsidR="005377FD" w:rsidRDefault="005377FD" w:rsidP="005377FD">
      <w:pPr>
        <w:bidi/>
        <w:rPr>
          <w:rFonts w:cs="B Titr"/>
          <w:rtl/>
          <w:lang w:bidi="fa-IR"/>
        </w:rPr>
      </w:pPr>
    </w:p>
    <w:p w:rsidR="005377FD" w:rsidRDefault="005377FD" w:rsidP="005377F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نحوه ی محاسبه ی نمره کل:</w:t>
      </w:r>
    </w:p>
    <w:p w:rsidR="00D1384E" w:rsidRPr="00E227BA" w:rsidRDefault="00D1384E" w:rsidP="00D1384E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  <w:rtl/>
        </w:rPr>
      </w:pPr>
      <w:r w:rsidRPr="00E227BA">
        <w:rPr>
          <w:rFonts w:cs="B Nazanin" w:hint="cs"/>
          <w:sz w:val="24"/>
          <w:szCs w:val="24"/>
          <w:rtl/>
        </w:rPr>
        <w:t xml:space="preserve">حضور فعال و منظم در کلاس  </w:t>
      </w:r>
      <w:r>
        <w:rPr>
          <w:rFonts w:cs="B Nazanin" w:hint="cs"/>
          <w:sz w:val="24"/>
          <w:szCs w:val="24"/>
          <w:rtl/>
        </w:rPr>
        <w:t>10</w:t>
      </w:r>
      <w:r w:rsidRPr="00E227BA">
        <w:rPr>
          <w:rFonts w:cs="B Nazanin" w:hint="cs"/>
          <w:sz w:val="24"/>
          <w:szCs w:val="24"/>
          <w:rtl/>
        </w:rPr>
        <w:t xml:space="preserve"> درصد</w:t>
      </w:r>
    </w:p>
    <w:p w:rsidR="00D1384E" w:rsidRPr="00EA7750" w:rsidRDefault="00D1384E" w:rsidP="00D1384E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  <w:rtl/>
        </w:rPr>
      </w:pPr>
      <w:r w:rsidRPr="00E227BA">
        <w:rPr>
          <w:rFonts w:cs="B Nazanin" w:hint="cs"/>
          <w:sz w:val="24"/>
          <w:szCs w:val="24"/>
          <w:rtl/>
        </w:rPr>
        <w:t xml:space="preserve">میان ترم </w:t>
      </w:r>
      <w:r>
        <w:rPr>
          <w:rFonts w:cs="B Nazanin" w:hint="cs"/>
          <w:sz w:val="24"/>
          <w:szCs w:val="24"/>
          <w:rtl/>
        </w:rPr>
        <w:t>30</w:t>
      </w:r>
      <w:r w:rsidRPr="00E227BA">
        <w:rPr>
          <w:rFonts w:cs="B Nazanin" w:hint="cs"/>
          <w:sz w:val="24"/>
          <w:szCs w:val="24"/>
          <w:rtl/>
        </w:rPr>
        <w:t xml:space="preserve"> درصد</w:t>
      </w:r>
    </w:p>
    <w:p w:rsidR="005377FD" w:rsidRPr="00D1384E" w:rsidRDefault="00D1384E" w:rsidP="00D1384E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  <w:rtl/>
        </w:rPr>
      </w:pPr>
      <w:r w:rsidRPr="00E227BA">
        <w:rPr>
          <w:rFonts w:cs="B Nazanin" w:hint="cs"/>
          <w:sz w:val="24"/>
          <w:szCs w:val="24"/>
          <w:rtl/>
        </w:rPr>
        <w:t>آزمو</w:t>
      </w:r>
      <w:r w:rsidRPr="00E227BA">
        <w:rPr>
          <w:rFonts w:cs="B Nazanin" w:hint="cs"/>
          <w:sz w:val="24"/>
          <w:szCs w:val="24"/>
          <w:rtl/>
          <w:lang w:bidi="fa-IR"/>
        </w:rPr>
        <w:t>ن</w:t>
      </w:r>
      <w:r w:rsidRPr="00E227BA">
        <w:rPr>
          <w:rFonts w:cs="B Nazanin" w:hint="cs"/>
          <w:sz w:val="24"/>
          <w:szCs w:val="24"/>
          <w:rtl/>
        </w:rPr>
        <w:t xml:space="preserve"> پایان ترم </w:t>
      </w:r>
      <w:r>
        <w:rPr>
          <w:rFonts w:cs="B Nazanin" w:hint="cs"/>
          <w:sz w:val="24"/>
          <w:szCs w:val="24"/>
          <w:rtl/>
        </w:rPr>
        <w:t>60</w:t>
      </w:r>
      <w:r w:rsidRPr="00E227BA">
        <w:rPr>
          <w:rFonts w:cs="B Nazanin" w:hint="cs"/>
          <w:sz w:val="24"/>
          <w:szCs w:val="24"/>
          <w:rtl/>
        </w:rPr>
        <w:t xml:space="preserve"> درصد</w:t>
      </w:r>
    </w:p>
    <w:p w:rsidR="005377FD" w:rsidRDefault="005377FD" w:rsidP="005377F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منابع:</w:t>
      </w:r>
    </w:p>
    <w:p w:rsidR="00075C11" w:rsidRPr="00C5634D" w:rsidRDefault="00075C11" w:rsidP="00075C11">
      <w:pPr>
        <w:autoSpaceDE w:val="0"/>
        <w:autoSpaceDN w:val="0"/>
        <w:bidi/>
        <w:adjustRightInd w:val="0"/>
        <w:spacing w:line="276" w:lineRule="auto"/>
        <w:rPr>
          <w:rFonts w:cs="B Nazanin"/>
          <w:rtl/>
        </w:rPr>
      </w:pPr>
      <w:r w:rsidRPr="00C5634D">
        <w:rPr>
          <w:rFonts w:cs="B Nazanin" w:hint="cs"/>
          <w:b/>
          <w:bCs/>
          <w:rtl/>
        </w:rPr>
        <w:t>1</w:t>
      </w:r>
      <w:r w:rsidRPr="00C5634D">
        <w:rPr>
          <w:rFonts w:ascii="Nazanin,Bold" w:cs="B Nazanin" w:hint="cs"/>
          <w:rtl/>
        </w:rPr>
        <w:t>- نوزادان</w:t>
      </w:r>
      <w:r w:rsidRPr="00C5634D">
        <w:rPr>
          <w:rFonts w:ascii="Nazanin,Bold" w:cs="B Nazanin"/>
        </w:rPr>
        <w:t xml:space="preserve"> </w:t>
      </w:r>
      <w:r w:rsidRPr="00C5634D">
        <w:rPr>
          <w:rFonts w:ascii="Nazanin,Bold" w:cs="B Nazanin" w:hint="cs"/>
          <w:rtl/>
        </w:rPr>
        <w:t>نلسون</w:t>
      </w:r>
      <w:r w:rsidRPr="00C5634D">
        <w:rPr>
          <w:rFonts w:ascii="Nazanin,Bold" w:cs="B Nazanin"/>
        </w:rPr>
        <w:t xml:space="preserve"> </w:t>
      </w:r>
      <w:r w:rsidRPr="00C5634D">
        <w:rPr>
          <w:rFonts w:ascii="Nazanin,Bold" w:cs="B Nazanin" w:hint="cs"/>
          <w:rtl/>
        </w:rPr>
        <w:t>2020،</w:t>
      </w:r>
      <w:r w:rsidRPr="00C5634D">
        <w:rPr>
          <w:rFonts w:ascii="Nazanin,Bold" w:cs="B Nazanin"/>
        </w:rPr>
        <w:t xml:space="preserve"> </w:t>
      </w:r>
      <w:r w:rsidRPr="00C5634D">
        <w:rPr>
          <w:rFonts w:ascii="Nazanin,Bold" w:cs="B Nazanin" w:hint="cs"/>
          <w:rtl/>
        </w:rPr>
        <w:t>نویسنده: دکتر مژگان مظاهری، دکتر آزاده زنوزی    انتشارات</w:t>
      </w:r>
      <w:r w:rsidRPr="00C5634D">
        <w:rPr>
          <w:rFonts w:ascii="Nazanin,Bold" w:cs="B Nazanin"/>
        </w:rPr>
        <w:t xml:space="preserve">: </w:t>
      </w:r>
      <w:r w:rsidRPr="00C5634D">
        <w:rPr>
          <w:rFonts w:ascii="Nazanin,Bold" w:cs="B Nazanin" w:hint="cs"/>
          <w:rtl/>
        </w:rPr>
        <w:t xml:space="preserve"> گلبان</w:t>
      </w:r>
      <w:r w:rsidRPr="00C5634D">
        <w:rPr>
          <w:rFonts w:cs="B Nazanin" w:hint="cs"/>
          <w:rtl/>
        </w:rPr>
        <w:t>1398</w:t>
      </w:r>
    </w:p>
    <w:p w:rsidR="00075C11" w:rsidRPr="00C5634D" w:rsidRDefault="00075C11" w:rsidP="00075C11">
      <w:pPr>
        <w:autoSpaceDE w:val="0"/>
        <w:autoSpaceDN w:val="0"/>
        <w:bidi/>
        <w:adjustRightInd w:val="0"/>
        <w:spacing w:line="276" w:lineRule="auto"/>
        <w:rPr>
          <w:rFonts w:ascii="Calibri" w:hAnsi="Calibri" w:cs="B Nazanin"/>
          <w:rtl/>
          <w:lang w:bidi="fa-IR"/>
        </w:rPr>
      </w:pPr>
      <w:r w:rsidRPr="00C5634D">
        <w:rPr>
          <w:rFonts w:ascii="Nazanin,Bold" w:cs="B Nazanin" w:hint="cs"/>
          <w:rtl/>
        </w:rPr>
        <w:t xml:space="preserve">2- مراقبتهای پرستاری در </w:t>
      </w:r>
      <w:r w:rsidRPr="00C5634D">
        <w:rPr>
          <w:rFonts w:ascii="Calibri" w:hAnsi="Calibri" w:cs="B Nazanin"/>
        </w:rPr>
        <w:t>NICU</w:t>
      </w:r>
      <w:r w:rsidRPr="00C5634D">
        <w:rPr>
          <w:rFonts w:ascii="Calibri" w:hAnsi="Calibri" w:cs="B Nazanin" w:hint="cs"/>
          <w:rtl/>
          <w:lang w:bidi="fa-IR"/>
        </w:rPr>
        <w:t>، نویسنده: عفت شیخ بهاء الدین زاده   انتشارات: بشری1390</w:t>
      </w:r>
    </w:p>
    <w:p w:rsidR="00075C11" w:rsidRPr="00C5634D" w:rsidRDefault="00075C11" w:rsidP="00075C11">
      <w:pPr>
        <w:autoSpaceDE w:val="0"/>
        <w:autoSpaceDN w:val="0"/>
        <w:bidi/>
        <w:adjustRightInd w:val="0"/>
        <w:spacing w:line="276" w:lineRule="auto"/>
        <w:rPr>
          <w:rFonts w:ascii="Calibri" w:hAnsi="Calibri" w:cs="B Nazanin"/>
          <w:rtl/>
          <w:lang w:bidi="fa-IR"/>
        </w:rPr>
      </w:pPr>
      <w:r w:rsidRPr="00C5634D">
        <w:rPr>
          <w:rFonts w:ascii="Calibri" w:hAnsi="Calibri" w:cs="B Nazanin" w:hint="cs"/>
          <w:rtl/>
          <w:lang w:bidi="fa-IR"/>
        </w:rPr>
        <w:t>3- پرستاری بهداشت مادران و نوزادان، نویسنده: ربابه ضیغمی کاشانی   انتشارات: نشر جامعه نگر 1397</w:t>
      </w:r>
    </w:p>
    <w:p w:rsidR="00075C11" w:rsidRPr="00B11878" w:rsidRDefault="00075C11" w:rsidP="00075C11">
      <w:pPr>
        <w:bidi/>
        <w:rPr>
          <w:rFonts w:cs="B Titr"/>
          <w:lang w:bidi="fa-IR"/>
        </w:rPr>
      </w:pPr>
    </w:p>
    <w:sectPr w:rsidR="00075C11" w:rsidRPr="00B11878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E3" w:rsidRDefault="00DD3AE3" w:rsidP="00B11878">
      <w:pPr>
        <w:spacing w:after="0" w:line="240" w:lineRule="auto"/>
      </w:pPr>
      <w:r>
        <w:separator/>
      </w:r>
    </w:p>
  </w:endnote>
  <w:endnote w:type="continuationSeparator" w:id="0">
    <w:p w:rsidR="00DD3AE3" w:rsidRDefault="00DD3AE3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E3" w:rsidRDefault="00DD3AE3" w:rsidP="00B11878">
      <w:pPr>
        <w:spacing w:after="0" w:line="240" w:lineRule="auto"/>
      </w:pPr>
      <w:r>
        <w:separator/>
      </w:r>
    </w:p>
  </w:footnote>
  <w:footnote w:type="continuationSeparator" w:id="0">
    <w:p w:rsidR="00DD3AE3" w:rsidRDefault="00DD3AE3" w:rsidP="00B11878">
      <w:pPr>
        <w:spacing w:after="0" w:line="240" w:lineRule="auto"/>
      </w:pPr>
      <w:r>
        <w:continuationSeparator/>
      </w:r>
    </w:p>
  </w:footnote>
  <w:footnote w:id="1">
    <w:p w:rsidR="005377FD" w:rsidRPr="005377FD" w:rsidRDefault="005377FD" w:rsidP="005377FD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ادده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 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</w:p>
  </w:footnote>
  <w:footnote w:id="2">
    <w:p w:rsidR="005377FD" w:rsidRPr="005377FD" w:rsidRDefault="005377FD" w:rsidP="005377FD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78" w:rsidRPr="005377FD" w:rsidRDefault="00B11878" w:rsidP="00B11878">
    <w:pPr>
      <w:bidi/>
      <w:jc w:val="center"/>
      <w:rPr>
        <w:rFonts w:cs="B Titr"/>
        <w:color w:val="C00000"/>
        <w:lang w:bidi="fa-IR"/>
      </w:rPr>
    </w:pPr>
    <w:r w:rsidRPr="005377FD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C9758" wp14:editId="71F6E601">
              <wp:simplePos x="0" y="0"/>
              <wp:positionH relativeFrom="column">
                <wp:posOffset>8010525</wp:posOffset>
              </wp:positionH>
              <wp:positionV relativeFrom="paragraph">
                <wp:posOffset>-328295</wp:posOffset>
              </wp:positionV>
              <wp:extent cx="914400" cy="7524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7524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CBE30" id="Rectangle 1" o:spid="_x0000_s1026" style="position:absolute;margin-left:630.75pt;margin-top:-25.85pt;width:1in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" strokecolor="black [3213]" strokeweight="1pt">
              <v:fill r:id="rId2" o:title="" recolor="t" rotate="t" type="frame"/>
            </v:rect>
          </w:pict>
        </mc:Fallback>
      </mc:AlternateContent>
    </w:r>
    <w:r w:rsidRPr="005377FD">
      <w:rPr>
        <w:rFonts w:cs="B Titr" w:hint="cs"/>
        <w:color w:val="C00000"/>
        <w:rtl/>
        <w:lang w:bidi="fa-IR"/>
      </w:rPr>
      <w:t>مرکز مطالعات و توسعه آموزش پزشکی دانشکده علوم پزشکی تربت جام</w:t>
    </w:r>
  </w:p>
  <w:p w:rsidR="00B11878" w:rsidRDefault="00B11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2A58"/>
    <w:multiLevelType w:val="hybridMultilevel"/>
    <w:tmpl w:val="39501F54"/>
    <w:lvl w:ilvl="0" w:tplc="38F8DF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56B264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BB77F01"/>
    <w:multiLevelType w:val="hybridMultilevel"/>
    <w:tmpl w:val="4372F45E"/>
    <w:lvl w:ilvl="0" w:tplc="9C70FDF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2727C"/>
    <w:multiLevelType w:val="hybridMultilevel"/>
    <w:tmpl w:val="A9104D60"/>
    <w:lvl w:ilvl="0" w:tplc="38F8DF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10295C"/>
    <w:multiLevelType w:val="hybridMultilevel"/>
    <w:tmpl w:val="135899BE"/>
    <w:lvl w:ilvl="0" w:tplc="2F123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A726A"/>
    <w:multiLevelType w:val="hybridMultilevel"/>
    <w:tmpl w:val="460C9386"/>
    <w:lvl w:ilvl="0" w:tplc="9C70FDF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C3473D"/>
    <w:multiLevelType w:val="hybridMultilevel"/>
    <w:tmpl w:val="6006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A4840"/>
    <w:multiLevelType w:val="hybridMultilevel"/>
    <w:tmpl w:val="F97A4A2A"/>
    <w:lvl w:ilvl="0" w:tplc="38F8DF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BE005D"/>
    <w:multiLevelType w:val="hybridMultilevel"/>
    <w:tmpl w:val="09C87D1E"/>
    <w:lvl w:ilvl="0" w:tplc="2F123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3573C"/>
    <w:rsid w:val="00075C11"/>
    <w:rsid w:val="002830EE"/>
    <w:rsid w:val="002F7617"/>
    <w:rsid w:val="00360B02"/>
    <w:rsid w:val="005377FD"/>
    <w:rsid w:val="00555274"/>
    <w:rsid w:val="00657A02"/>
    <w:rsid w:val="008F6597"/>
    <w:rsid w:val="00A378F2"/>
    <w:rsid w:val="00B11878"/>
    <w:rsid w:val="00D1384E"/>
    <w:rsid w:val="00DD3AE3"/>
    <w:rsid w:val="00F314D6"/>
    <w:rsid w:val="00F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07CCA8F-C729-4BA3-B33C-84D83641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A02"/>
  </w:style>
  <w:style w:type="paragraph" w:styleId="Heading1">
    <w:name w:val="heading 1"/>
    <w:basedOn w:val="Normal"/>
    <w:next w:val="Normal"/>
    <w:link w:val="Heading1Char"/>
    <w:uiPriority w:val="9"/>
    <w:qFormat/>
    <w:rsid w:val="00657A02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02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02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02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02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02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02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02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02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paragraph" w:styleId="NoSpacing">
    <w:name w:val="No Spacing"/>
    <w:uiPriority w:val="1"/>
    <w:qFormat/>
    <w:rsid w:val="00657A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7A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7A0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A0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A0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A0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A0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A0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A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A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A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7A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7A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A0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0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57A0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57A0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57A02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57A0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7A0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0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A0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57A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7A0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57A0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7A0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57A0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7A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116A-4B1A-43E4-8F7F-F05B37B6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class5</cp:lastModifiedBy>
  <cp:revision>3</cp:revision>
  <dcterms:created xsi:type="dcterms:W3CDTF">2023-02-08T11:21:00Z</dcterms:created>
  <dcterms:modified xsi:type="dcterms:W3CDTF">2023-02-14T09:24:00Z</dcterms:modified>
</cp:coreProperties>
</file>