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53EF6B6F" w:rsidR="007F74ED" w:rsidRPr="00862491" w:rsidRDefault="005D7FCC" w:rsidP="007F74ED">
            <w:pPr>
              <w:bidi/>
              <w:jc w:val="center"/>
              <w:rPr>
                <w:rFonts w:cs="B Nazanin"/>
                <w:color w:val="000000" w:themeColor="text1"/>
                <w:sz w:val="24"/>
                <w:szCs w:val="24"/>
                <w:rtl/>
                <w:lang w:bidi="fa-IR"/>
              </w:rPr>
            </w:pPr>
            <w:r>
              <w:rPr>
                <w:rFonts w:cs="B Nazanin" w:hint="cs"/>
                <w:color w:val="000000" w:themeColor="text1"/>
                <w:sz w:val="24"/>
                <w:szCs w:val="24"/>
                <w:rtl/>
                <w:lang w:bidi="fa-IR"/>
              </w:rPr>
              <w:t>بزرگسالان و سالمندان2</w:t>
            </w:r>
          </w:p>
        </w:tc>
        <w:tc>
          <w:tcPr>
            <w:tcW w:w="630" w:type="dxa"/>
            <w:vAlign w:val="center"/>
          </w:tcPr>
          <w:p w14:paraId="57AE1103" w14:textId="543C3FA5" w:rsidR="00052CC2" w:rsidRPr="00862491" w:rsidRDefault="005D7FC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43CA6E35"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61858E0A" w:rsidR="00EE3E80" w:rsidRDefault="00EE3E80" w:rsidP="005D7FCC">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5D7FCC">
              <w:rPr>
                <w:rFonts w:cs="B Nazanin" w:hint="cs"/>
                <w:color w:val="000000" w:themeColor="text1"/>
                <w:sz w:val="24"/>
                <w:szCs w:val="24"/>
                <w:rtl/>
                <w:lang w:bidi="fa-IR"/>
              </w:rPr>
              <w:t>اکرم غلامی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0F036B91" w:rsidR="00FE47CF" w:rsidRPr="00E1560F" w:rsidRDefault="00EE3E80" w:rsidP="005D7FCC">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5D7FCC">
              <w:rPr>
                <w:rFonts w:asciiTheme="majorBidi" w:hAnsiTheme="majorBidi" w:cstheme="majorBidi"/>
                <w:color w:val="000000" w:themeColor="text1"/>
                <w:sz w:val="24"/>
                <w:szCs w:val="24"/>
                <w:lang w:bidi="fa-IR"/>
              </w:rPr>
              <w:t>akram.gh1369@gmail.cim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3618540B" w14:textId="77777777" w:rsidR="00CC5522" w:rsidRDefault="00CC5522" w:rsidP="00777CAF">
            <w:pPr>
              <w:bidi/>
              <w:jc w:val="both"/>
              <w:rPr>
                <w:rFonts w:cs="B Nazanin"/>
                <w:color w:val="000000" w:themeColor="text1"/>
                <w:sz w:val="24"/>
                <w:szCs w:val="24"/>
                <w:lang w:bidi="fa-IR"/>
              </w:rPr>
            </w:pPr>
          </w:p>
          <w:p w14:paraId="402F8D5D" w14:textId="11424330" w:rsidR="005D7FCC" w:rsidRPr="00CC5522" w:rsidRDefault="005D7FCC" w:rsidP="005D7FCC">
            <w:pPr>
              <w:bidi/>
              <w:jc w:val="both"/>
              <w:rPr>
                <w:rFonts w:cs="B Nazanin"/>
                <w:color w:val="000000" w:themeColor="text1"/>
                <w:sz w:val="24"/>
                <w:szCs w:val="24"/>
                <w:rtl/>
                <w:lang w:bidi="fa-IR"/>
              </w:rPr>
            </w:pP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71776C82" w14:textId="1D21CEEB" w:rsidR="005D7FCC" w:rsidRPr="00543CC9" w:rsidRDefault="005D7FCC" w:rsidP="005D7FCC">
            <w:pPr>
              <w:autoSpaceDE w:val="0"/>
              <w:autoSpaceDN w:val="0"/>
              <w:bidi/>
              <w:adjustRightInd w:val="0"/>
              <w:ind w:left="356"/>
              <w:rPr>
                <w:rFonts w:ascii="Arial Black" w:hAnsi="Arial Black" w:cs="B Nazanin"/>
                <w:rtl/>
              </w:rPr>
            </w:pPr>
            <w:r w:rsidRPr="00543CC9">
              <w:rPr>
                <w:rFonts w:ascii="Arial Black" w:hAnsi="Arial Black" w:cs="B Nazanin"/>
                <w:rtl/>
              </w:rPr>
              <w:t xml:space="preserve">شناخت حالات انسان در هنگام سلامت و بیماري و بررسي احتیاجات بیمار و تصمیم گیري مناسب در انتخاب اولويتها در بیماران مبتلا به ناراحتي هاي تنفسي </w:t>
            </w:r>
          </w:p>
          <w:p w14:paraId="588738ED" w14:textId="42C7438E" w:rsidR="00CC5522" w:rsidRPr="007B6BB9" w:rsidRDefault="00CC5522" w:rsidP="00777CAF">
            <w:pPr>
              <w:bidi/>
              <w:rPr>
                <w:rFonts w:cs="B Nazanin"/>
                <w:sz w:val="24"/>
                <w:szCs w:val="24"/>
                <w:rtl/>
                <w:lang w:bidi="fa-IR"/>
              </w:rPr>
            </w:pP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555442A5"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حضور</w:t>
            </w:r>
            <w:r w:rsidRPr="00BD132B">
              <w:rPr>
                <w:rFonts w:cs="B Nazanin"/>
                <w:color w:val="000000" w:themeColor="text1"/>
                <w:sz w:val="24"/>
                <w:szCs w:val="24"/>
                <w:rtl/>
                <w:lang w:bidi="fa-IR"/>
              </w:rPr>
              <w:t xml:space="preserve"> منظم دانشجو </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4019FFBA" w:rsidR="00BD132B" w:rsidRPr="00BD132B" w:rsidRDefault="007B6BB9"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063CE250" w:rsidR="00CC5522" w:rsidRPr="007D07A6" w:rsidRDefault="007D07A6" w:rsidP="00777CA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6EE1E414" w:rsidR="00A43A46" w:rsidRPr="00A43A46" w:rsidRDefault="005D7FCC" w:rsidP="00A43A46">
            <w:pPr>
              <w:bidi/>
              <w:jc w:val="center"/>
              <w:rPr>
                <w:rFonts w:cs="B Titr" w:hint="cs"/>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7923C45D" w14:textId="413350E2" w:rsidR="005D7FCC" w:rsidRDefault="005D7FCC" w:rsidP="005D7FCC">
            <w:pPr>
              <w:numPr>
                <w:ilvl w:val="0"/>
                <w:numId w:val="6"/>
              </w:numPr>
              <w:bidi/>
              <w:spacing w:before="100" w:beforeAutospacing="1" w:after="100" w:afterAutospacing="1"/>
              <w:rPr>
                <w:rFonts w:cs="B Nazanin"/>
                <w:rtl/>
              </w:rPr>
            </w:pPr>
            <w:r w:rsidRPr="00672D79">
              <w:rPr>
                <w:rFonts w:cs="B Nazanin" w:hint="cs"/>
                <w:rtl/>
              </w:rPr>
              <w:t xml:space="preserve">پرستاری بیماریهای </w:t>
            </w:r>
            <w:r>
              <w:rPr>
                <w:rFonts w:cs="B Nazanin" w:hint="cs"/>
                <w:rtl/>
              </w:rPr>
              <w:t>تنفس</w:t>
            </w:r>
            <w:r w:rsidRPr="00672D79">
              <w:rPr>
                <w:rFonts w:cs="B Nazanin" w:hint="cs"/>
                <w:rtl/>
              </w:rPr>
              <w:t xml:space="preserve"> و </w:t>
            </w:r>
            <w:r>
              <w:rPr>
                <w:rFonts w:cs="B Nazanin" w:hint="cs"/>
                <w:rtl/>
              </w:rPr>
              <w:t>تبادلات</w:t>
            </w:r>
            <w:r w:rsidRPr="00672D79">
              <w:rPr>
                <w:rFonts w:cs="B Nazanin" w:hint="cs"/>
                <w:rtl/>
              </w:rPr>
              <w:t xml:space="preserve"> </w:t>
            </w:r>
            <w:r>
              <w:rPr>
                <w:rFonts w:cs="B Nazanin" w:hint="cs"/>
                <w:rtl/>
              </w:rPr>
              <w:t>گازی برونر و سودارث</w:t>
            </w:r>
            <w:r w:rsidRPr="00672D79">
              <w:rPr>
                <w:rFonts w:cs="B Nazanin" w:hint="cs"/>
                <w:rtl/>
              </w:rPr>
              <w:t xml:space="preserve">. تالیف سوزان س اسملتزر و دیگران. ترجمه مریم علیخانی . ویرایش صدیقه سالمی . تهران، نشر سالمی جامعه نگر، </w:t>
            </w:r>
            <w:r>
              <w:rPr>
                <w:rFonts w:cs="B Nazanin" w:hint="cs"/>
                <w:rtl/>
              </w:rPr>
              <w:t>1400</w:t>
            </w:r>
            <w:r w:rsidRPr="00672D79">
              <w:rPr>
                <w:rFonts w:cs="B Nazanin" w:hint="cs"/>
                <w:rtl/>
              </w:rPr>
              <w:t>.</w:t>
            </w:r>
          </w:p>
          <w:p w14:paraId="34443266" w14:textId="77777777" w:rsidR="005D7FCC" w:rsidRPr="00AA04EE" w:rsidRDefault="005D7FCC" w:rsidP="005D7FCC">
            <w:pPr>
              <w:numPr>
                <w:ilvl w:val="0"/>
                <w:numId w:val="6"/>
              </w:numPr>
              <w:bidi/>
              <w:spacing w:before="100" w:beforeAutospacing="1" w:after="100" w:afterAutospacing="1"/>
              <w:rPr>
                <w:rFonts w:ascii="Arial" w:hAnsi="Arial" w:cs="Arial" w:hint="cs"/>
                <w:rtl/>
                <w:lang w:bidi="fa-IR"/>
              </w:rPr>
            </w:pPr>
            <w:r w:rsidRPr="00672D79">
              <w:rPr>
                <w:rFonts w:cs="B Nazanin"/>
              </w:rPr>
              <w:t xml:space="preserve">Medical- Surgical Nursing. Health and illness perspectives. Wilma J, Phipps [et </w:t>
            </w:r>
            <w:proofErr w:type="gramStart"/>
            <w:r w:rsidRPr="00672D79">
              <w:rPr>
                <w:rFonts w:cs="B Nazanin"/>
              </w:rPr>
              <w:t>al ]</w:t>
            </w:r>
            <w:proofErr w:type="gramEnd"/>
            <w:r w:rsidRPr="00672D79">
              <w:rPr>
                <w:rFonts w:cs="B Nazanin"/>
              </w:rPr>
              <w:t xml:space="preserve">. 7 thed. </w:t>
            </w:r>
            <w:r>
              <w:rPr>
                <w:rFonts w:cs="B Nazanin"/>
              </w:rPr>
              <w:t>2016</w:t>
            </w:r>
          </w:p>
          <w:p w14:paraId="374E4B3F" w14:textId="1D314B2E" w:rsidR="005D7FCC" w:rsidRPr="00C62608" w:rsidRDefault="005D7FCC" w:rsidP="005D7FCC">
            <w:pPr>
              <w:tabs>
                <w:tab w:val="left" w:pos="1686"/>
              </w:tabs>
              <w:bidi/>
              <w:spacing w:before="100" w:beforeAutospacing="1" w:after="100" w:afterAutospacing="1"/>
              <w:ind w:left="356"/>
              <w:rPr>
                <w:rFonts w:ascii="Arial" w:hAnsi="Arial" w:cs="Arial" w:hint="cs"/>
                <w:sz w:val="20"/>
                <w:szCs w:val="20"/>
                <w:rtl/>
                <w:lang w:bidi="fa-IR"/>
              </w:rPr>
            </w:pPr>
            <w:r>
              <w:rPr>
                <w:rFonts w:ascii="Arial" w:hAnsi="Arial" w:cs="Arial" w:hint="cs"/>
                <w:rtl/>
                <w:lang w:bidi="fa-IR"/>
              </w:rPr>
              <w:t>مطالعه بیشتر</w:t>
            </w:r>
          </w:p>
          <w:p w14:paraId="55E7844A" w14:textId="51A981B5" w:rsidR="00F76B0A" w:rsidRPr="00416000" w:rsidRDefault="005D7FCC" w:rsidP="005D7FCC">
            <w:pPr>
              <w:bidi/>
              <w:rPr>
                <w:rFonts w:asciiTheme="majorBidi" w:hAnsiTheme="majorBidi" w:cstheme="majorBidi"/>
                <w:color w:val="000000" w:themeColor="text1"/>
                <w:sz w:val="24"/>
                <w:szCs w:val="24"/>
                <w:rtl/>
                <w:lang w:bidi="fa-IR"/>
              </w:rPr>
            </w:pPr>
            <w:r w:rsidRPr="00C62608">
              <w:rPr>
                <w:rFonts w:cs="B Nazanin" w:hint="cs"/>
                <w:sz w:val="20"/>
                <w:szCs w:val="20"/>
                <w:rtl/>
              </w:rPr>
              <w:t xml:space="preserve">اصول طب داخلی هاریسون . بیماریهای </w:t>
            </w:r>
            <w:r>
              <w:rPr>
                <w:rFonts w:cs="B Nazanin" w:hint="cs"/>
                <w:sz w:val="20"/>
                <w:szCs w:val="20"/>
                <w:rtl/>
              </w:rPr>
              <w:t>تنفس</w:t>
            </w:r>
            <w:r w:rsidRPr="00C62608">
              <w:rPr>
                <w:rFonts w:cs="B Nazanin" w:hint="cs"/>
                <w:sz w:val="20"/>
                <w:szCs w:val="20"/>
                <w:rtl/>
              </w:rPr>
              <w:t>. تهران ، انتشارات سماط. 1395</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lastRenderedPageBreak/>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tblLook w:val="04A0" w:firstRow="1" w:lastRow="0" w:firstColumn="1" w:lastColumn="0" w:noHBand="0" w:noVBand="1"/>
      </w:tblPr>
      <w:tblGrid>
        <w:gridCol w:w="803"/>
        <w:gridCol w:w="1311"/>
        <w:gridCol w:w="1277"/>
        <w:gridCol w:w="1960"/>
        <w:gridCol w:w="1011"/>
        <w:gridCol w:w="1379"/>
        <w:gridCol w:w="1187"/>
      </w:tblGrid>
      <w:tr w:rsidR="00F76B0A" w14:paraId="4A5C8E1A" w14:textId="77777777" w:rsidTr="007D0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11" w:type="dxa"/>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77" w:type="dxa"/>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0" w:type="dxa"/>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7" w:type="dxa"/>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987BF9" w14:paraId="15F951F6" w14:textId="77777777" w:rsidTr="00236EBC">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5BC463AB" w14:textId="52358E2F"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1</w:t>
            </w:r>
          </w:p>
        </w:tc>
        <w:tc>
          <w:tcPr>
            <w:tcW w:w="1311" w:type="dxa"/>
          </w:tcPr>
          <w:p w14:paraId="18308A5D" w14:textId="1FB833E5" w:rsidR="00987BF9" w:rsidRPr="0044755C"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14:paraId="1938D333" w14:textId="03E27164"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 xml:space="preserve">آشنایی آناتومی و فیزیولوژی </w:t>
            </w:r>
            <w:r w:rsidRPr="00B027B0">
              <w:rPr>
                <w:rFonts w:cs="B Nazanin" w:hint="cs"/>
                <w:sz w:val="20"/>
                <w:szCs w:val="20"/>
                <w:rtl/>
                <w:lang w:bidi="fa-IR"/>
              </w:rPr>
              <w:t xml:space="preserve">دستگاه </w:t>
            </w:r>
            <w:r>
              <w:rPr>
                <w:rFonts w:cs="B Nazanin" w:hint="cs"/>
                <w:sz w:val="20"/>
                <w:szCs w:val="20"/>
                <w:rtl/>
                <w:lang w:bidi="fa-IR"/>
              </w:rPr>
              <w:t>تنفس</w:t>
            </w:r>
          </w:p>
        </w:tc>
        <w:tc>
          <w:tcPr>
            <w:tcW w:w="1960" w:type="dxa"/>
          </w:tcPr>
          <w:p w14:paraId="42FE0E2B"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27725C5E"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94E4655"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 xml:space="preserve">1-آناتومی دستگاه </w:t>
            </w:r>
            <w:r>
              <w:rPr>
                <w:rFonts w:cs="B Nazanin" w:hint="cs"/>
                <w:sz w:val="20"/>
                <w:szCs w:val="20"/>
                <w:rtl/>
              </w:rPr>
              <w:t>تنفس</w:t>
            </w:r>
            <w:r w:rsidRPr="00B027B0">
              <w:rPr>
                <w:rFonts w:cs="B Nazanin" w:hint="cs"/>
                <w:sz w:val="20"/>
                <w:szCs w:val="20"/>
                <w:rtl/>
              </w:rPr>
              <w:t xml:space="preserve"> را شرح دهد.</w:t>
            </w:r>
          </w:p>
          <w:p w14:paraId="7AED0FF4"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 xml:space="preserve">2-فیزیولوژی دستگاه </w:t>
            </w:r>
            <w:r>
              <w:rPr>
                <w:rFonts w:cs="B Nazanin" w:hint="cs"/>
                <w:sz w:val="20"/>
                <w:szCs w:val="20"/>
                <w:rtl/>
              </w:rPr>
              <w:t>تنفس</w:t>
            </w:r>
            <w:r w:rsidRPr="00B027B0">
              <w:rPr>
                <w:rFonts w:cs="B Nazanin" w:hint="cs"/>
                <w:sz w:val="20"/>
                <w:szCs w:val="20"/>
                <w:rtl/>
              </w:rPr>
              <w:t xml:space="preserve"> ریز را شرح دهد</w:t>
            </w:r>
          </w:p>
          <w:p w14:paraId="738A051D" w14:textId="77777777" w:rsidR="00987BF9" w:rsidRPr="00B027B0"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 xml:space="preserve"> حیطه عاطفی:</w:t>
            </w:r>
          </w:p>
          <w:p w14:paraId="10F324F2"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340B14F5" w14:textId="5ADD11AF" w:rsidR="00987BF9" w:rsidRPr="007D07A6" w:rsidRDefault="00987BF9" w:rsidP="00987BF9">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0A7DC26F" w14:textId="77777777"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t>سخنرانی، بحث گروهی، پرسش و پاسخ</w:t>
            </w:r>
          </w:p>
          <w:p w14:paraId="4E10B39F" w14:textId="41CEF514"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65BAC99" w14:textId="11AB3F0F"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987BF9" w14:paraId="4F925F66"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18C9FED2" w14:textId="69A96234" w:rsidR="00987BF9" w:rsidRPr="00862491" w:rsidRDefault="00987BF9" w:rsidP="00987BF9">
            <w:pPr>
              <w:bidi/>
              <w:jc w:val="center"/>
              <w:rPr>
                <w:rFonts w:cs="B Nazanin"/>
                <w:b w:val="0"/>
                <w:bCs w:val="0"/>
                <w:color w:val="000000" w:themeColor="text1"/>
                <w:sz w:val="24"/>
                <w:szCs w:val="24"/>
                <w:rtl/>
                <w:lang w:bidi="fa-IR"/>
              </w:rPr>
            </w:pPr>
          </w:p>
        </w:tc>
        <w:tc>
          <w:tcPr>
            <w:tcW w:w="1311" w:type="dxa"/>
          </w:tcPr>
          <w:p w14:paraId="18417776" w14:textId="75DAE5A8" w:rsidR="00987BF9" w:rsidRPr="0044755C"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tcPr>
          <w:p w14:paraId="2290B40C" w14:textId="01821136"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960" w:type="dxa"/>
          </w:tcPr>
          <w:p w14:paraId="24580375" w14:textId="6DFC4222" w:rsidR="00987BF9" w:rsidRPr="007D07A6" w:rsidRDefault="00987BF9" w:rsidP="00987BF9">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011" w:type="dxa"/>
          </w:tcPr>
          <w:p w14:paraId="34C7FBC2" w14:textId="1598D0ED"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181154B8" w14:textId="7AAB162C"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BEBC931" w14:textId="7EE7426B"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w:t>
            </w:r>
            <w:r w:rsidRPr="007D07A6">
              <w:rPr>
                <w:rFonts w:cs="B Nazanin"/>
              </w:rPr>
              <w:t xml:space="preserve"> </w:t>
            </w:r>
            <w:r w:rsidRPr="007D07A6">
              <w:rPr>
                <w:rFonts w:cs="B Nazanin"/>
                <w:rtl/>
              </w:rPr>
              <w:t>تراکم</w:t>
            </w:r>
            <w:r w:rsidRPr="007D07A6">
              <w:rPr>
                <w:rFonts w:cs="B Nazanin" w:hint="cs"/>
                <w:rtl/>
              </w:rPr>
              <w:t>ی</w:t>
            </w:r>
          </w:p>
        </w:tc>
      </w:tr>
      <w:tr w:rsidR="00987BF9" w14:paraId="0A50CACF" w14:textId="77777777" w:rsidTr="00F27FF9">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3D62BCF9" w14:textId="34FEF587"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2</w:t>
            </w:r>
          </w:p>
        </w:tc>
        <w:tc>
          <w:tcPr>
            <w:tcW w:w="1311" w:type="dxa"/>
          </w:tcPr>
          <w:p w14:paraId="0FF86C09" w14:textId="27746E46" w:rsidR="00987BF9" w:rsidRPr="0044755C"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14:paraId="48554500" w14:textId="0FA9DB9D"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A518D">
              <w:rPr>
                <w:rFonts w:ascii="Arial" w:hAnsi="Arial" w:cs="Arial"/>
                <w:rtl/>
                <w:lang w:bidi="fa-IR"/>
              </w:rPr>
              <w:t>معاینه سیتم تنفسی و روش های تشخیص در بیماری های تنفسی</w:t>
            </w:r>
          </w:p>
        </w:tc>
        <w:tc>
          <w:tcPr>
            <w:tcW w:w="1960" w:type="dxa"/>
          </w:tcPr>
          <w:p w14:paraId="638261DE"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1BF16947"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1760844A" w14:textId="77777777" w:rsidR="00987BF9" w:rsidRPr="003F64E2" w:rsidRDefault="00987BF9" w:rsidP="00987BF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Arial" w:hAnsi="Arial" w:cs="Arial"/>
                <w:rtl/>
              </w:rPr>
            </w:pPr>
            <w:r>
              <w:rPr>
                <w:rFonts w:ascii="Arial" w:hAnsi="Arial" w:cs="Arial" w:hint="cs"/>
                <w:rtl/>
              </w:rPr>
              <w:t>ن</w:t>
            </w:r>
            <w:r w:rsidRPr="003F64E2">
              <w:rPr>
                <w:rFonts w:ascii="Arial" w:hAnsi="Arial" w:cs="Arial"/>
                <w:rtl/>
              </w:rPr>
              <w:t>حوه</w:t>
            </w:r>
            <w:r w:rsidRPr="003F64E2">
              <w:rPr>
                <w:rFonts w:ascii="Arial" w:hAnsi="Arial" w:cs="Arial"/>
              </w:rPr>
              <w:t xml:space="preserve"> </w:t>
            </w:r>
            <w:r w:rsidRPr="003F64E2">
              <w:rPr>
                <w:rFonts w:ascii="Arial" w:hAnsi="Arial" w:cs="Arial"/>
                <w:rtl/>
              </w:rPr>
              <w:t>انجام</w:t>
            </w:r>
            <w:r w:rsidRPr="003F64E2">
              <w:rPr>
                <w:rFonts w:ascii="Arial" w:hAnsi="Arial" w:cs="Arial"/>
              </w:rPr>
              <w:t xml:space="preserve"> </w:t>
            </w:r>
            <w:r w:rsidRPr="003F64E2">
              <w:rPr>
                <w:rFonts w:ascii="Arial" w:hAnsi="Arial" w:cs="Arial"/>
                <w:rtl/>
              </w:rPr>
              <w:t>آزمايشهاي</w:t>
            </w:r>
            <w:r w:rsidRPr="003F64E2">
              <w:rPr>
                <w:rFonts w:ascii="Arial" w:hAnsi="Arial" w:cs="Arial"/>
              </w:rPr>
              <w:t xml:space="preserve"> </w:t>
            </w:r>
            <w:r w:rsidRPr="003F64E2">
              <w:rPr>
                <w:rFonts w:ascii="Arial" w:hAnsi="Arial" w:cs="Arial"/>
                <w:rtl/>
              </w:rPr>
              <w:t>تشخيصي</w:t>
            </w:r>
            <w:r w:rsidRPr="003F64E2">
              <w:rPr>
                <w:rFonts w:ascii="Arial" w:hAnsi="Arial" w:cs="Arial"/>
              </w:rPr>
              <w:t xml:space="preserve"> </w:t>
            </w:r>
            <w:r w:rsidRPr="003F64E2">
              <w:rPr>
                <w:rFonts w:ascii="Arial" w:hAnsi="Arial" w:cs="Arial"/>
                <w:rtl/>
              </w:rPr>
              <w:t>را</w:t>
            </w:r>
            <w:r w:rsidRPr="003F64E2">
              <w:rPr>
                <w:rFonts w:ascii="Arial" w:hAnsi="Arial" w:cs="Arial"/>
              </w:rPr>
              <w:t xml:space="preserve"> </w:t>
            </w:r>
            <w:r w:rsidRPr="003F64E2">
              <w:rPr>
                <w:rFonts w:ascii="Arial" w:hAnsi="Arial" w:cs="Arial"/>
                <w:rtl/>
              </w:rPr>
              <w:t>توضيح</w:t>
            </w:r>
            <w:r w:rsidRPr="003F64E2">
              <w:rPr>
                <w:rFonts w:ascii="Arial" w:hAnsi="Arial" w:cs="Arial"/>
              </w:rPr>
              <w:t xml:space="preserve"> </w:t>
            </w:r>
            <w:r w:rsidRPr="003F64E2">
              <w:rPr>
                <w:rFonts w:ascii="Arial" w:hAnsi="Arial" w:cs="Arial"/>
                <w:rtl/>
              </w:rPr>
              <w:t>دهد</w:t>
            </w:r>
          </w:p>
          <w:p w14:paraId="6CBFC6E6" w14:textId="77777777" w:rsidR="00987BF9" w:rsidRPr="003F64E2" w:rsidRDefault="00987BF9" w:rsidP="00987BF9">
            <w:pPr>
              <w:autoSpaceDE w:val="0"/>
              <w:autoSpaceDN w:val="0"/>
              <w:adjustRightInd w:val="0"/>
              <w:ind w:left="356"/>
              <w:jc w:val="right"/>
              <w:cnfStyle w:val="000000100000" w:firstRow="0" w:lastRow="0" w:firstColumn="0" w:lastColumn="0" w:oddVBand="0" w:evenVBand="0" w:oddHBand="1" w:evenHBand="0" w:firstRowFirstColumn="0" w:firstRowLastColumn="0" w:lastRowFirstColumn="0" w:lastRowLastColumn="0"/>
              <w:rPr>
                <w:rFonts w:ascii="Arial" w:hAnsi="Arial" w:cs="Arial"/>
                <w:rtl/>
              </w:rPr>
            </w:pPr>
            <w:r w:rsidRPr="003F64E2">
              <w:rPr>
                <w:rFonts w:ascii="Arial" w:hAnsi="Arial" w:cs="Arial"/>
                <w:rtl/>
              </w:rPr>
              <w:t>روشهاي تشخيص بيماريهاي تنفسي را نام ببرد .</w:t>
            </w:r>
          </w:p>
          <w:p w14:paraId="143E525B"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35EA16A5" w14:textId="77777777" w:rsidR="00987BF9" w:rsidRPr="00CD4317"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rPr>
            </w:pPr>
            <w:r w:rsidRPr="00CD4317">
              <w:rPr>
                <w:rFonts w:cs="B Nazanin" w:hint="cs"/>
                <w:rtl/>
              </w:rPr>
              <w:t>1-در هنگام تدریس به درس توجه داشته و با دقت گوش دهند.</w:t>
            </w:r>
          </w:p>
          <w:p w14:paraId="0A44DF87" w14:textId="70738A82"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D4317">
              <w:rPr>
                <w:rFonts w:cs="B Nazanin" w:hint="cs"/>
                <w:rtl/>
              </w:rPr>
              <w:t>2-در مباحث مطرح شده با جدیت شرکت و همراهی نماید.</w:t>
            </w:r>
          </w:p>
        </w:tc>
        <w:tc>
          <w:tcPr>
            <w:tcW w:w="1011" w:type="dxa"/>
          </w:tcPr>
          <w:p w14:paraId="25323532" w14:textId="2293DB35"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C6FCB2C" w14:textId="107E7CB7"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7D24FEB" w14:textId="10EA30B9"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1DC95BC2" w14:textId="77777777" w:rsidTr="006C16CD">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60908364" w14:textId="00517B41"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w:t>
            </w:r>
          </w:p>
        </w:tc>
        <w:tc>
          <w:tcPr>
            <w:tcW w:w="1311" w:type="dxa"/>
          </w:tcPr>
          <w:p w14:paraId="230D7EB4" w14:textId="38B740AE" w:rsidR="00987BF9" w:rsidRPr="0044755C"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14:paraId="57C27E08" w14:textId="601C05EB"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A518D">
              <w:rPr>
                <w:rFonts w:ascii="Arial" w:hAnsi="Arial" w:cs="Arial"/>
                <w:rtl/>
                <w:lang w:bidi="fa-IR"/>
              </w:rPr>
              <w:t xml:space="preserve">عفونت ها و بیماری های انسدادی سیستم تنفسی فوقانی                   </w:t>
            </w:r>
          </w:p>
        </w:tc>
        <w:tc>
          <w:tcPr>
            <w:tcW w:w="1960" w:type="dxa"/>
          </w:tcPr>
          <w:p w14:paraId="17F8A0E2"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3840AD02" w14:textId="77777777" w:rsidR="00987BF9"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2439F454"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tl/>
              </w:rPr>
              <w:t>علائم و نشانه هاي و مراقبت و درمان بيماريهاي دستگاه تنفس فوقاني )سرما</w:t>
            </w:r>
          </w:p>
          <w:p w14:paraId="5E5F02BF"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tl/>
              </w:rPr>
              <w:t>خوردگي آنفولانزا و رنيتو...( را توضيح دهد</w:t>
            </w:r>
          </w:p>
          <w:p w14:paraId="7DF9371E"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tl/>
              </w:rPr>
              <w:t>علائم ، تشخيص ، درمان وتدابير پرستاري در مورد سرماخوردگي، لارنژيت</w:t>
            </w:r>
          </w:p>
          <w:p w14:paraId="5CC48304"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tl/>
              </w:rPr>
            </w:pPr>
            <w:r w:rsidRPr="003F64E2">
              <w:rPr>
                <w:rFonts w:ascii="Arial" w:hAnsi="Arial" w:cs="Arial"/>
                <w:rtl/>
              </w:rPr>
              <w:t>فارنژيت، تونسيليت وسينوزيت را شرح دهد . .</w:t>
            </w:r>
          </w:p>
          <w:p w14:paraId="79E319E0"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tl/>
              </w:rPr>
              <w:t>علائم</w:t>
            </w:r>
            <w:r w:rsidRPr="003F64E2">
              <w:rPr>
                <w:rFonts w:ascii="Arial" w:hAnsi="Arial" w:cs="Arial"/>
              </w:rPr>
              <w:t xml:space="preserve"> </w:t>
            </w:r>
            <w:r w:rsidRPr="003F64E2">
              <w:rPr>
                <w:rFonts w:ascii="Arial" w:hAnsi="Arial" w:cs="Arial"/>
                <w:rtl/>
              </w:rPr>
              <w:t>و</w:t>
            </w:r>
            <w:r w:rsidRPr="003F64E2">
              <w:rPr>
                <w:rFonts w:ascii="Arial" w:hAnsi="Arial" w:cs="Arial"/>
              </w:rPr>
              <w:t xml:space="preserve"> </w:t>
            </w:r>
            <w:r w:rsidRPr="003F64E2">
              <w:rPr>
                <w:rFonts w:ascii="Arial" w:hAnsi="Arial" w:cs="Arial"/>
                <w:rtl/>
              </w:rPr>
              <w:t>نشانه</w:t>
            </w:r>
            <w:r w:rsidRPr="003F64E2">
              <w:rPr>
                <w:rFonts w:ascii="Arial" w:hAnsi="Arial" w:cs="Arial"/>
              </w:rPr>
              <w:t xml:space="preserve"> </w:t>
            </w:r>
            <w:r w:rsidRPr="003F64E2">
              <w:rPr>
                <w:rFonts w:ascii="Arial" w:hAnsi="Arial" w:cs="Arial"/>
                <w:rtl/>
              </w:rPr>
              <w:t>هاي</w:t>
            </w:r>
            <w:r w:rsidRPr="003F64E2">
              <w:rPr>
                <w:rFonts w:ascii="Arial" w:hAnsi="Arial" w:cs="Arial"/>
              </w:rPr>
              <w:t xml:space="preserve"> </w:t>
            </w:r>
            <w:r w:rsidRPr="003F64E2">
              <w:rPr>
                <w:rFonts w:ascii="Arial" w:hAnsi="Arial" w:cs="Arial"/>
                <w:rtl/>
              </w:rPr>
              <w:t>و</w:t>
            </w:r>
            <w:r w:rsidRPr="003F64E2">
              <w:rPr>
                <w:rFonts w:ascii="Arial" w:hAnsi="Arial" w:cs="Arial"/>
              </w:rPr>
              <w:t xml:space="preserve"> </w:t>
            </w:r>
            <w:r w:rsidRPr="003F64E2">
              <w:rPr>
                <w:rFonts w:ascii="Arial" w:hAnsi="Arial" w:cs="Arial"/>
                <w:rtl/>
              </w:rPr>
              <w:t>مراقبت</w:t>
            </w:r>
            <w:r w:rsidRPr="003F64E2">
              <w:rPr>
                <w:rFonts w:ascii="Arial" w:hAnsi="Arial" w:cs="Arial"/>
              </w:rPr>
              <w:t xml:space="preserve"> </w:t>
            </w:r>
            <w:r w:rsidRPr="003F64E2">
              <w:rPr>
                <w:rFonts w:ascii="Arial" w:hAnsi="Arial" w:cs="Arial"/>
                <w:rtl/>
              </w:rPr>
              <w:t>و</w:t>
            </w:r>
            <w:r w:rsidRPr="003F64E2">
              <w:rPr>
                <w:rFonts w:ascii="Arial" w:hAnsi="Arial" w:cs="Arial"/>
              </w:rPr>
              <w:t xml:space="preserve"> </w:t>
            </w:r>
            <w:r w:rsidRPr="003F64E2">
              <w:rPr>
                <w:rFonts w:ascii="Arial" w:hAnsi="Arial" w:cs="Arial"/>
                <w:rtl/>
              </w:rPr>
              <w:t>درمان</w:t>
            </w:r>
            <w:r w:rsidRPr="003F64E2">
              <w:rPr>
                <w:rFonts w:ascii="Arial" w:hAnsi="Arial" w:cs="Arial"/>
              </w:rPr>
              <w:t xml:space="preserve"> </w:t>
            </w:r>
            <w:r w:rsidRPr="003F64E2">
              <w:rPr>
                <w:rFonts w:ascii="Arial" w:hAnsi="Arial" w:cs="Arial"/>
                <w:rtl/>
              </w:rPr>
              <w:t>بيماريهاي</w:t>
            </w:r>
            <w:r w:rsidRPr="003F64E2">
              <w:rPr>
                <w:rFonts w:ascii="Arial" w:hAnsi="Arial" w:cs="Arial"/>
              </w:rPr>
              <w:t xml:space="preserve"> </w:t>
            </w:r>
            <w:r w:rsidRPr="003F64E2">
              <w:rPr>
                <w:rFonts w:ascii="Arial" w:hAnsi="Arial" w:cs="Arial"/>
                <w:rtl/>
              </w:rPr>
              <w:t>دستگاه</w:t>
            </w:r>
            <w:r w:rsidRPr="003F64E2">
              <w:rPr>
                <w:rFonts w:ascii="Arial" w:hAnsi="Arial" w:cs="Arial"/>
              </w:rPr>
              <w:t xml:space="preserve"> </w:t>
            </w:r>
            <w:r w:rsidRPr="003F64E2">
              <w:rPr>
                <w:rFonts w:ascii="Arial" w:hAnsi="Arial" w:cs="Arial"/>
                <w:rtl/>
              </w:rPr>
              <w:t>تنفس</w:t>
            </w:r>
            <w:r w:rsidRPr="003F64E2">
              <w:rPr>
                <w:rFonts w:ascii="Arial" w:hAnsi="Arial" w:cs="Arial"/>
              </w:rPr>
              <w:t xml:space="preserve"> </w:t>
            </w:r>
            <w:r w:rsidRPr="003F64E2">
              <w:rPr>
                <w:rFonts w:ascii="Arial" w:hAnsi="Arial" w:cs="Arial"/>
                <w:rtl/>
              </w:rPr>
              <w:t>فوقاني</w:t>
            </w:r>
          </w:p>
          <w:p w14:paraId="18649605"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Pr>
              <w:t>)</w:t>
            </w:r>
            <w:r w:rsidRPr="003F64E2">
              <w:rPr>
                <w:rFonts w:ascii="Arial" w:hAnsi="Arial" w:cs="Arial"/>
                <w:rtl/>
              </w:rPr>
              <w:t>انسداد</w:t>
            </w:r>
            <w:r w:rsidRPr="003F64E2">
              <w:rPr>
                <w:rFonts w:ascii="Arial" w:hAnsi="Arial" w:cs="Arial"/>
              </w:rPr>
              <w:t xml:space="preserve"> </w:t>
            </w:r>
            <w:r w:rsidRPr="003F64E2">
              <w:rPr>
                <w:rFonts w:ascii="Arial" w:hAnsi="Arial" w:cs="Arial"/>
                <w:rtl/>
              </w:rPr>
              <w:t>بيني،خونريزي</w:t>
            </w:r>
            <w:r w:rsidRPr="003F64E2">
              <w:rPr>
                <w:rFonts w:ascii="Arial" w:hAnsi="Arial" w:cs="Arial"/>
              </w:rPr>
              <w:t xml:space="preserve"> </w:t>
            </w:r>
            <w:r w:rsidRPr="003F64E2">
              <w:rPr>
                <w:rFonts w:ascii="Arial" w:hAnsi="Arial" w:cs="Arial"/>
                <w:rtl/>
              </w:rPr>
              <w:t>بيني،آپنه،انسداد</w:t>
            </w:r>
            <w:r w:rsidRPr="003F64E2">
              <w:rPr>
                <w:rFonts w:ascii="Arial" w:hAnsi="Arial" w:cs="Arial"/>
              </w:rPr>
              <w:t xml:space="preserve"> </w:t>
            </w:r>
            <w:r w:rsidRPr="003F64E2">
              <w:rPr>
                <w:rFonts w:ascii="Arial" w:hAnsi="Arial" w:cs="Arial"/>
                <w:rtl/>
              </w:rPr>
              <w:t>حنجره</w:t>
            </w:r>
            <w:r w:rsidRPr="003F64E2">
              <w:rPr>
                <w:rFonts w:ascii="Arial" w:hAnsi="Arial" w:cs="Arial"/>
              </w:rPr>
              <w:t xml:space="preserve"> </w:t>
            </w:r>
            <w:r w:rsidRPr="003F64E2">
              <w:rPr>
                <w:rFonts w:ascii="Arial" w:hAnsi="Arial" w:cs="Arial"/>
                <w:rtl/>
              </w:rPr>
              <w:t>حنجره</w:t>
            </w:r>
            <w:r w:rsidRPr="003F64E2">
              <w:rPr>
                <w:rFonts w:ascii="Arial" w:hAnsi="Arial" w:cs="Arial"/>
              </w:rPr>
              <w:t>(</w:t>
            </w:r>
            <w:r w:rsidRPr="003F64E2">
              <w:rPr>
                <w:rFonts w:ascii="Arial" w:hAnsi="Arial" w:cs="Arial"/>
                <w:rtl/>
              </w:rPr>
              <w:t>را</w:t>
            </w:r>
            <w:r w:rsidRPr="003F64E2">
              <w:rPr>
                <w:rFonts w:ascii="Arial" w:hAnsi="Arial" w:cs="Arial"/>
              </w:rPr>
              <w:t xml:space="preserve"> </w:t>
            </w:r>
            <w:r w:rsidRPr="003F64E2">
              <w:rPr>
                <w:rFonts w:ascii="Arial" w:hAnsi="Arial" w:cs="Arial"/>
                <w:rtl/>
              </w:rPr>
              <w:t>توضيح</w:t>
            </w:r>
            <w:r w:rsidRPr="003F64E2">
              <w:rPr>
                <w:rFonts w:ascii="Arial" w:hAnsi="Arial" w:cs="Arial"/>
              </w:rPr>
              <w:t xml:space="preserve"> </w:t>
            </w:r>
            <w:r w:rsidRPr="003F64E2">
              <w:rPr>
                <w:rFonts w:ascii="Arial" w:hAnsi="Arial" w:cs="Arial"/>
                <w:rtl/>
              </w:rPr>
              <w:t>دهد</w:t>
            </w:r>
          </w:p>
          <w:p w14:paraId="65DC0A2B" w14:textId="77777777" w:rsidR="00987BF9" w:rsidRPr="003F64E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64E2">
              <w:rPr>
                <w:rFonts w:ascii="Arial" w:hAnsi="Arial" w:cs="Arial"/>
                <w:rtl/>
              </w:rPr>
              <w:lastRenderedPageBreak/>
              <w:t>علائم</w:t>
            </w:r>
            <w:r w:rsidRPr="003F64E2">
              <w:rPr>
                <w:rFonts w:ascii="Arial" w:hAnsi="Arial" w:cs="Arial"/>
              </w:rPr>
              <w:t xml:space="preserve"> </w:t>
            </w:r>
            <w:r w:rsidRPr="003F64E2">
              <w:rPr>
                <w:rFonts w:ascii="Arial" w:hAnsi="Arial" w:cs="Arial"/>
                <w:rtl/>
              </w:rPr>
              <w:t>،</w:t>
            </w:r>
            <w:r w:rsidRPr="003F64E2">
              <w:rPr>
                <w:rFonts w:ascii="Arial" w:hAnsi="Arial" w:cs="Arial"/>
              </w:rPr>
              <w:t xml:space="preserve"> </w:t>
            </w:r>
            <w:r w:rsidRPr="003F64E2">
              <w:rPr>
                <w:rFonts w:ascii="Arial" w:hAnsi="Arial" w:cs="Arial"/>
                <w:rtl/>
              </w:rPr>
              <w:t>تشخيص</w:t>
            </w:r>
            <w:r w:rsidRPr="003F64E2">
              <w:rPr>
                <w:rFonts w:ascii="Arial" w:hAnsi="Arial" w:cs="Arial"/>
              </w:rPr>
              <w:t xml:space="preserve"> </w:t>
            </w:r>
            <w:r w:rsidRPr="003F64E2">
              <w:rPr>
                <w:rFonts w:ascii="Arial" w:hAnsi="Arial" w:cs="Arial"/>
                <w:rtl/>
              </w:rPr>
              <w:t>،</w:t>
            </w:r>
            <w:r w:rsidRPr="003F64E2">
              <w:rPr>
                <w:rFonts w:ascii="Arial" w:hAnsi="Arial" w:cs="Arial"/>
              </w:rPr>
              <w:t xml:space="preserve"> </w:t>
            </w:r>
            <w:r w:rsidRPr="003F64E2">
              <w:rPr>
                <w:rFonts w:ascii="Arial" w:hAnsi="Arial" w:cs="Arial"/>
                <w:rtl/>
              </w:rPr>
              <w:t>درمان</w:t>
            </w:r>
            <w:r w:rsidRPr="003F64E2">
              <w:rPr>
                <w:rFonts w:ascii="Arial" w:hAnsi="Arial" w:cs="Arial"/>
              </w:rPr>
              <w:t xml:space="preserve"> </w:t>
            </w:r>
            <w:r w:rsidRPr="003F64E2">
              <w:rPr>
                <w:rFonts w:ascii="Arial" w:hAnsi="Arial" w:cs="Arial"/>
                <w:rtl/>
              </w:rPr>
              <w:t>وتدابير</w:t>
            </w:r>
            <w:r w:rsidRPr="003F64E2">
              <w:rPr>
                <w:rFonts w:ascii="Arial" w:hAnsi="Arial" w:cs="Arial"/>
              </w:rPr>
              <w:t xml:space="preserve"> </w:t>
            </w:r>
            <w:r w:rsidRPr="003F64E2">
              <w:rPr>
                <w:rFonts w:ascii="Arial" w:hAnsi="Arial" w:cs="Arial"/>
                <w:rtl/>
              </w:rPr>
              <w:t>پرستاري</w:t>
            </w:r>
            <w:r w:rsidRPr="003F64E2">
              <w:rPr>
                <w:rFonts w:ascii="Arial" w:hAnsi="Arial" w:cs="Arial"/>
              </w:rPr>
              <w:t xml:space="preserve"> </w:t>
            </w:r>
            <w:r w:rsidRPr="003F64E2">
              <w:rPr>
                <w:rFonts w:ascii="Arial" w:hAnsi="Arial" w:cs="Arial"/>
                <w:rtl/>
              </w:rPr>
              <w:t>در</w:t>
            </w:r>
            <w:r w:rsidRPr="003F64E2">
              <w:rPr>
                <w:rFonts w:ascii="Arial" w:hAnsi="Arial" w:cs="Arial"/>
              </w:rPr>
              <w:t xml:space="preserve"> </w:t>
            </w:r>
            <w:r w:rsidRPr="003F64E2">
              <w:rPr>
                <w:rFonts w:ascii="Arial" w:hAnsi="Arial" w:cs="Arial"/>
                <w:rtl/>
              </w:rPr>
              <w:t>مورد</w:t>
            </w:r>
            <w:r w:rsidRPr="003F64E2">
              <w:rPr>
                <w:rFonts w:ascii="Arial" w:hAnsi="Arial" w:cs="Arial"/>
              </w:rPr>
              <w:t>)</w:t>
            </w:r>
            <w:r w:rsidRPr="003F64E2">
              <w:rPr>
                <w:rFonts w:ascii="Arial" w:hAnsi="Arial" w:cs="Arial"/>
                <w:rtl/>
              </w:rPr>
              <w:t>انسداد</w:t>
            </w:r>
            <w:r w:rsidRPr="003F64E2">
              <w:rPr>
                <w:rFonts w:ascii="Arial" w:hAnsi="Arial" w:cs="Arial"/>
              </w:rPr>
              <w:t xml:space="preserve"> </w:t>
            </w:r>
            <w:r w:rsidRPr="003F64E2">
              <w:rPr>
                <w:rFonts w:ascii="Arial" w:hAnsi="Arial" w:cs="Arial"/>
                <w:rtl/>
              </w:rPr>
              <w:t>بيني،خونريزي بيني،آپنه</w:t>
            </w:r>
            <w:r w:rsidRPr="003F64E2">
              <w:rPr>
                <w:rFonts w:ascii="Arial" w:hAnsi="Arial" w:cs="Arial"/>
              </w:rPr>
              <w:t xml:space="preserve"> </w:t>
            </w:r>
            <w:r w:rsidRPr="003F64E2">
              <w:rPr>
                <w:rFonts w:ascii="Arial" w:hAnsi="Arial" w:cs="Arial"/>
                <w:rtl/>
              </w:rPr>
              <w:t>و</w:t>
            </w:r>
            <w:r w:rsidRPr="003F64E2">
              <w:rPr>
                <w:rFonts w:ascii="Arial" w:hAnsi="Arial" w:cs="Arial"/>
              </w:rPr>
              <w:t xml:space="preserve"> </w:t>
            </w:r>
            <w:r w:rsidRPr="003F64E2">
              <w:rPr>
                <w:rFonts w:ascii="Arial" w:hAnsi="Arial" w:cs="Arial"/>
                <w:rtl/>
              </w:rPr>
              <w:t>انسداد</w:t>
            </w:r>
            <w:r w:rsidRPr="003F64E2">
              <w:rPr>
                <w:rFonts w:ascii="Arial" w:hAnsi="Arial" w:cs="Arial"/>
              </w:rPr>
              <w:t xml:space="preserve"> </w:t>
            </w:r>
            <w:r w:rsidRPr="003F64E2">
              <w:rPr>
                <w:rFonts w:ascii="Arial" w:hAnsi="Arial" w:cs="Arial"/>
                <w:rtl/>
              </w:rPr>
              <w:t>حنجره</w:t>
            </w:r>
            <w:r w:rsidRPr="003F64E2">
              <w:rPr>
                <w:rFonts w:ascii="Arial" w:hAnsi="Arial" w:cs="Arial"/>
              </w:rPr>
              <w:t xml:space="preserve"> </w:t>
            </w:r>
            <w:r w:rsidRPr="003F64E2">
              <w:rPr>
                <w:rFonts w:ascii="Arial" w:hAnsi="Arial" w:cs="Arial"/>
                <w:rtl/>
              </w:rPr>
              <w:t>را</w:t>
            </w:r>
            <w:r w:rsidRPr="003F64E2">
              <w:rPr>
                <w:rFonts w:ascii="Arial" w:hAnsi="Arial" w:cs="Arial"/>
              </w:rPr>
              <w:t xml:space="preserve"> </w:t>
            </w:r>
            <w:r w:rsidRPr="003F64E2">
              <w:rPr>
                <w:rFonts w:ascii="Arial" w:hAnsi="Arial" w:cs="Arial"/>
                <w:rtl/>
              </w:rPr>
              <w:t>توضيح</w:t>
            </w:r>
            <w:r w:rsidRPr="003F64E2">
              <w:rPr>
                <w:rFonts w:ascii="Arial" w:hAnsi="Arial" w:cs="Arial"/>
              </w:rPr>
              <w:t xml:space="preserve"> </w:t>
            </w:r>
            <w:r w:rsidRPr="003F64E2">
              <w:rPr>
                <w:rFonts w:ascii="Arial" w:hAnsi="Arial" w:cs="Arial"/>
                <w:rtl/>
              </w:rPr>
              <w:t>دهد</w:t>
            </w:r>
          </w:p>
          <w:p w14:paraId="457EF0FB"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31EFB376" w14:textId="77777777" w:rsidR="00987BF9" w:rsidRPr="00B027B0" w:rsidRDefault="00987BF9" w:rsidP="00987BF9">
            <w:pPr>
              <w:bidi/>
              <w:spacing w:after="160"/>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5B69CD0D" w14:textId="53C48D62"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771B9825" w14:textId="1D4D4231"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38E7703" w14:textId="5F832D27"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3B78A11B" w14:textId="755660F1"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4500688B" w14:textId="77777777" w:rsidTr="002E01AA">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713226B4" w14:textId="71FCD897"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4</w:t>
            </w:r>
          </w:p>
        </w:tc>
        <w:tc>
          <w:tcPr>
            <w:tcW w:w="1311" w:type="dxa"/>
          </w:tcPr>
          <w:p w14:paraId="2C03CD10" w14:textId="6C988BB1" w:rsidR="00987BF9" w:rsidRPr="0044755C"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14:paraId="28DEBA74" w14:textId="78E386C9"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A518D">
              <w:rPr>
                <w:rFonts w:ascii="Arial" w:hAnsi="Arial" w:cs="Arial"/>
                <w:rtl/>
                <w:lang w:bidi="fa-IR"/>
              </w:rPr>
              <w:t xml:space="preserve">عفونت ها و بیماری های انسدادی سیستم تنفسی </w:t>
            </w:r>
            <w:r>
              <w:rPr>
                <w:rFonts w:ascii="Arial" w:hAnsi="Arial" w:cs="Arial" w:hint="cs"/>
                <w:rtl/>
                <w:lang w:bidi="fa-IR"/>
              </w:rPr>
              <w:t>تحتانی</w:t>
            </w:r>
            <w:r w:rsidRPr="00CA518D">
              <w:rPr>
                <w:rFonts w:ascii="Arial" w:hAnsi="Arial" w:cs="Arial"/>
                <w:rtl/>
                <w:lang w:bidi="fa-IR"/>
              </w:rPr>
              <w:t xml:space="preserve">                   </w:t>
            </w:r>
          </w:p>
        </w:tc>
        <w:tc>
          <w:tcPr>
            <w:tcW w:w="1960" w:type="dxa"/>
          </w:tcPr>
          <w:p w14:paraId="63970986"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34553551" w14:textId="77777777" w:rsidR="00987BF9"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43EB43E2"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صدمات نافذ و غیرنافذ قفسه سینه را بررسی و تشخیص و مدیریت کند</w:t>
            </w:r>
          </w:p>
          <w:p w14:paraId="33981EAD"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6DDDAA10"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03A3AD3D" w14:textId="6BD21222"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7795D3BA" w14:textId="37F125A5"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2C52A422" w14:textId="4668259B"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96F7C4C" w14:textId="4C42C3F6"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54744DA0" w14:textId="77777777" w:rsidTr="00FD5095">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00F5CA6E" w14:textId="10B0EB22"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5</w:t>
            </w:r>
          </w:p>
        </w:tc>
        <w:tc>
          <w:tcPr>
            <w:tcW w:w="1311" w:type="dxa"/>
          </w:tcPr>
          <w:p w14:paraId="7063860C" w14:textId="68BF1157" w:rsidR="00987BF9" w:rsidRPr="0044755C"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vAlign w:val="center"/>
          </w:tcPr>
          <w:p w14:paraId="351A5B05" w14:textId="6ED6B251"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A518D">
              <w:rPr>
                <w:rFonts w:ascii="Arial" w:hAnsi="Arial" w:cs="Arial"/>
                <w:rtl/>
                <w:lang w:bidi="fa-IR"/>
              </w:rPr>
              <w:t xml:space="preserve">عفونت ها و بیماری های انسدادی سیستم تنفسی </w:t>
            </w:r>
            <w:r>
              <w:rPr>
                <w:rFonts w:ascii="Arial" w:hAnsi="Arial" w:cs="Arial" w:hint="cs"/>
                <w:rtl/>
                <w:lang w:bidi="fa-IR"/>
              </w:rPr>
              <w:t>تحتانی</w:t>
            </w:r>
            <w:r w:rsidRPr="00CA518D">
              <w:rPr>
                <w:rFonts w:ascii="Arial" w:hAnsi="Arial" w:cs="Arial"/>
                <w:rtl/>
                <w:lang w:bidi="fa-IR"/>
              </w:rPr>
              <w:t xml:space="preserve">                   </w:t>
            </w:r>
          </w:p>
        </w:tc>
        <w:tc>
          <w:tcPr>
            <w:tcW w:w="1960" w:type="dxa"/>
          </w:tcPr>
          <w:p w14:paraId="430455A0"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1855B711" w14:textId="77777777" w:rsidR="00987BF9"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2B5CB5C8" w14:textId="77777777" w:rsidR="00987BF9" w:rsidRPr="00864D4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864D42">
              <w:rPr>
                <w:rFonts w:ascii="Arial" w:hAnsi="Arial" w:cs="B Nazanin"/>
                <w:sz w:val="20"/>
                <w:szCs w:val="20"/>
                <w:rtl/>
              </w:rPr>
              <w:t>تعريف</w:t>
            </w:r>
            <w:r w:rsidRPr="00864D42">
              <w:rPr>
                <w:rFonts w:ascii="Arial" w:hAnsi="Arial" w:cs="B Nazanin"/>
                <w:sz w:val="20"/>
                <w:szCs w:val="20"/>
              </w:rPr>
              <w:t xml:space="preserve"> </w:t>
            </w:r>
            <w:r w:rsidRPr="00864D42">
              <w:rPr>
                <w:rFonts w:ascii="Arial" w:hAnsi="Arial" w:cs="B Nazanin"/>
                <w:sz w:val="20"/>
                <w:szCs w:val="20"/>
                <w:rtl/>
              </w:rPr>
              <w:t>،</w:t>
            </w:r>
            <w:r w:rsidRPr="00864D42">
              <w:rPr>
                <w:rFonts w:ascii="Arial" w:hAnsi="Arial" w:cs="B Nazanin"/>
                <w:sz w:val="20"/>
                <w:szCs w:val="20"/>
              </w:rPr>
              <w:t xml:space="preserve"> </w:t>
            </w:r>
            <w:r w:rsidRPr="00864D42">
              <w:rPr>
                <w:rFonts w:ascii="Arial" w:hAnsi="Arial" w:cs="B Nazanin"/>
                <w:sz w:val="20"/>
                <w:szCs w:val="20"/>
                <w:rtl/>
              </w:rPr>
              <w:t>علائم</w:t>
            </w:r>
            <w:r w:rsidRPr="00864D42">
              <w:rPr>
                <w:rFonts w:ascii="Arial" w:hAnsi="Arial" w:cs="B Nazanin"/>
                <w:sz w:val="20"/>
                <w:szCs w:val="20"/>
              </w:rPr>
              <w:t xml:space="preserve"> </w:t>
            </w:r>
            <w:r w:rsidRPr="00864D42">
              <w:rPr>
                <w:rFonts w:ascii="Arial" w:hAnsi="Arial" w:cs="B Nazanin"/>
                <w:sz w:val="20"/>
                <w:szCs w:val="20"/>
                <w:rtl/>
              </w:rPr>
              <w:t>باليني</w:t>
            </w:r>
            <w:r w:rsidRPr="00864D42">
              <w:rPr>
                <w:rFonts w:ascii="Arial" w:hAnsi="Arial" w:cs="B Nazanin"/>
                <w:sz w:val="20"/>
                <w:szCs w:val="20"/>
              </w:rPr>
              <w:t xml:space="preserve"> </w:t>
            </w:r>
            <w:r w:rsidRPr="00864D42">
              <w:rPr>
                <w:rFonts w:ascii="Arial" w:hAnsi="Arial" w:cs="B Nazanin"/>
                <w:sz w:val="20"/>
                <w:szCs w:val="20"/>
                <w:rtl/>
              </w:rPr>
              <w:t>،</w:t>
            </w:r>
            <w:r w:rsidRPr="00864D42">
              <w:rPr>
                <w:rFonts w:ascii="Arial" w:hAnsi="Arial" w:cs="B Nazanin"/>
                <w:sz w:val="20"/>
                <w:szCs w:val="20"/>
              </w:rPr>
              <w:t xml:space="preserve"> </w:t>
            </w:r>
            <w:r w:rsidRPr="00864D42">
              <w:rPr>
                <w:rFonts w:ascii="Arial" w:hAnsi="Arial" w:cs="B Nazanin"/>
                <w:sz w:val="20"/>
                <w:szCs w:val="20"/>
                <w:rtl/>
              </w:rPr>
              <w:t>اقدامات</w:t>
            </w:r>
            <w:r w:rsidRPr="00864D42">
              <w:rPr>
                <w:rFonts w:ascii="Arial" w:hAnsi="Arial" w:cs="B Nazanin"/>
                <w:sz w:val="20"/>
                <w:szCs w:val="20"/>
              </w:rPr>
              <w:t xml:space="preserve"> </w:t>
            </w:r>
            <w:r w:rsidRPr="00864D42">
              <w:rPr>
                <w:rFonts w:ascii="Arial" w:hAnsi="Arial" w:cs="B Nazanin"/>
                <w:sz w:val="20"/>
                <w:szCs w:val="20"/>
                <w:rtl/>
              </w:rPr>
              <w:t>تشخيصي</w:t>
            </w:r>
            <w:r w:rsidRPr="00864D42">
              <w:rPr>
                <w:rFonts w:ascii="Arial" w:hAnsi="Arial" w:cs="B Nazanin"/>
                <w:sz w:val="20"/>
                <w:szCs w:val="20"/>
              </w:rPr>
              <w:t xml:space="preserve"> </w:t>
            </w:r>
            <w:r w:rsidRPr="00864D42">
              <w:rPr>
                <w:rFonts w:ascii="Arial" w:hAnsi="Arial" w:cs="B Nazanin"/>
                <w:sz w:val="20"/>
                <w:szCs w:val="20"/>
                <w:rtl/>
              </w:rPr>
              <w:t>،</w:t>
            </w:r>
            <w:r w:rsidRPr="00864D42">
              <w:rPr>
                <w:rFonts w:ascii="Arial" w:hAnsi="Arial" w:cs="B Nazanin"/>
                <w:sz w:val="20"/>
                <w:szCs w:val="20"/>
              </w:rPr>
              <w:t xml:space="preserve"> </w:t>
            </w:r>
            <w:r w:rsidRPr="00864D42">
              <w:rPr>
                <w:rFonts w:ascii="Arial" w:hAnsi="Arial" w:cs="B Nazanin"/>
                <w:sz w:val="20"/>
                <w:szCs w:val="20"/>
                <w:rtl/>
              </w:rPr>
              <w:t>اقدامات</w:t>
            </w:r>
            <w:r w:rsidRPr="00864D42">
              <w:rPr>
                <w:rFonts w:ascii="Arial" w:hAnsi="Arial" w:cs="B Nazanin"/>
                <w:sz w:val="20"/>
                <w:szCs w:val="20"/>
              </w:rPr>
              <w:t xml:space="preserve"> </w:t>
            </w:r>
            <w:r w:rsidRPr="00864D42">
              <w:rPr>
                <w:rFonts w:ascii="Arial" w:hAnsi="Arial" w:cs="B Nazanin"/>
                <w:sz w:val="20"/>
                <w:szCs w:val="20"/>
                <w:rtl/>
              </w:rPr>
              <w:t>درماني</w:t>
            </w:r>
            <w:r w:rsidRPr="00864D42">
              <w:rPr>
                <w:rFonts w:ascii="Arial" w:hAnsi="Arial" w:cs="B Nazanin"/>
                <w:sz w:val="20"/>
                <w:szCs w:val="20"/>
              </w:rPr>
              <w:t xml:space="preserve"> </w:t>
            </w:r>
            <w:r w:rsidRPr="00864D42">
              <w:rPr>
                <w:rFonts w:ascii="Arial" w:hAnsi="Arial" w:cs="B Nazanin"/>
                <w:sz w:val="20"/>
                <w:szCs w:val="20"/>
                <w:rtl/>
              </w:rPr>
              <w:t>و</w:t>
            </w:r>
            <w:r w:rsidRPr="00864D42">
              <w:rPr>
                <w:rFonts w:ascii="Arial" w:hAnsi="Arial" w:cs="B Nazanin"/>
                <w:sz w:val="20"/>
                <w:szCs w:val="20"/>
              </w:rPr>
              <w:t xml:space="preserve"> </w:t>
            </w:r>
            <w:r w:rsidRPr="00864D42">
              <w:rPr>
                <w:rFonts w:ascii="Arial" w:hAnsi="Arial" w:cs="B Nazanin"/>
                <w:sz w:val="20"/>
                <w:szCs w:val="20"/>
                <w:rtl/>
              </w:rPr>
              <w:t>مراقبتي</w:t>
            </w:r>
            <w:r w:rsidRPr="00864D42">
              <w:rPr>
                <w:rFonts w:ascii="Arial" w:hAnsi="Arial" w:cs="B Nazanin"/>
                <w:sz w:val="20"/>
                <w:szCs w:val="20"/>
              </w:rPr>
              <w:t xml:space="preserve"> </w:t>
            </w:r>
            <w:r w:rsidRPr="00864D42">
              <w:rPr>
                <w:rFonts w:ascii="Arial" w:hAnsi="Arial" w:cs="B Nazanin"/>
                <w:sz w:val="20"/>
                <w:szCs w:val="20"/>
                <w:rtl/>
              </w:rPr>
              <w:t>اختلال</w:t>
            </w:r>
            <w:r w:rsidRPr="00864D42">
              <w:rPr>
                <w:rFonts w:ascii="Arial" w:hAnsi="Arial" w:cs="B Nazanin"/>
                <w:sz w:val="20"/>
                <w:szCs w:val="20"/>
              </w:rPr>
              <w:t xml:space="preserve"> </w:t>
            </w:r>
            <w:r w:rsidRPr="00864D42">
              <w:rPr>
                <w:rFonts w:ascii="Arial" w:hAnsi="Arial" w:cs="B Nazanin"/>
                <w:sz w:val="20"/>
                <w:szCs w:val="20"/>
                <w:rtl/>
              </w:rPr>
              <w:t>ابسه ريه</w:t>
            </w:r>
            <w:r w:rsidRPr="00864D42">
              <w:rPr>
                <w:rFonts w:ascii="Arial" w:hAnsi="Arial" w:cs="B Nazanin"/>
                <w:sz w:val="20"/>
                <w:szCs w:val="20"/>
              </w:rPr>
              <w:t xml:space="preserve"> </w:t>
            </w:r>
            <w:r w:rsidRPr="00864D42">
              <w:rPr>
                <w:rFonts w:ascii="Arial" w:hAnsi="Arial" w:cs="B Nazanin"/>
                <w:sz w:val="20"/>
                <w:szCs w:val="20"/>
                <w:rtl/>
              </w:rPr>
              <w:t>،تراكئو</w:t>
            </w:r>
            <w:r w:rsidRPr="00864D42">
              <w:rPr>
                <w:rFonts w:ascii="Arial" w:hAnsi="Arial" w:cs="B Nazanin"/>
                <w:sz w:val="20"/>
                <w:szCs w:val="20"/>
              </w:rPr>
              <w:t xml:space="preserve"> </w:t>
            </w:r>
            <w:r w:rsidRPr="00864D42">
              <w:rPr>
                <w:rFonts w:ascii="Arial" w:hAnsi="Arial" w:cs="B Nazanin"/>
                <w:sz w:val="20"/>
                <w:szCs w:val="20"/>
                <w:rtl/>
              </w:rPr>
              <w:t>برونشيت</w:t>
            </w:r>
            <w:r w:rsidRPr="00864D42">
              <w:rPr>
                <w:rFonts w:ascii="Arial" w:hAnsi="Arial" w:cs="B Nazanin"/>
                <w:sz w:val="20"/>
                <w:szCs w:val="20"/>
              </w:rPr>
              <w:t xml:space="preserve"> </w:t>
            </w:r>
            <w:r w:rsidRPr="00864D42">
              <w:rPr>
                <w:rFonts w:ascii="Arial" w:hAnsi="Arial" w:cs="B Nazanin"/>
                <w:sz w:val="20"/>
                <w:szCs w:val="20"/>
                <w:rtl/>
              </w:rPr>
              <w:t>حاد</w:t>
            </w:r>
            <w:r w:rsidRPr="00864D42">
              <w:rPr>
                <w:rFonts w:ascii="Arial" w:hAnsi="Arial" w:cs="B Nazanin"/>
                <w:sz w:val="20"/>
                <w:szCs w:val="20"/>
              </w:rPr>
              <w:t xml:space="preserve"> </w:t>
            </w:r>
            <w:r w:rsidRPr="00864D42">
              <w:rPr>
                <w:rFonts w:ascii="Arial" w:hAnsi="Arial" w:cs="B Nazanin"/>
                <w:sz w:val="20"/>
                <w:szCs w:val="20"/>
                <w:rtl/>
              </w:rPr>
              <w:t>را</w:t>
            </w:r>
            <w:r w:rsidRPr="00864D42">
              <w:rPr>
                <w:rFonts w:ascii="Arial" w:hAnsi="Arial" w:cs="B Nazanin"/>
                <w:sz w:val="20"/>
                <w:szCs w:val="20"/>
              </w:rPr>
              <w:t xml:space="preserve"> </w:t>
            </w:r>
            <w:r w:rsidRPr="00864D42">
              <w:rPr>
                <w:rFonts w:ascii="Arial" w:hAnsi="Arial" w:cs="B Nazanin"/>
                <w:sz w:val="20"/>
                <w:szCs w:val="20"/>
                <w:rtl/>
              </w:rPr>
              <w:t>توضيح</w:t>
            </w:r>
            <w:r w:rsidRPr="00864D42">
              <w:rPr>
                <w:rFonts w:ascii="Arial" w:hAnsi="Arial" w:cs="B Nazanin"/>
                <w:sz w:val="20"/>
                <w:szCs w:val="20"/>
              </w:rPr>
              <w:t xml:space="preserve"> </w:t>
            </w:r>
            <w:r w:rsidRPr="00864D42">
              <w:rPr>
                <w:rFonts w:ascii="Arial" w:hAnsi="Arial" w:cs="B Nazanin"/>
                <w:sz w:val="20"/>
                <w:szCs w:val="20"/>
                <w:rtl/>
              </w:rPr>
              <w:t>دهد</w:t>
            </w:r>
            <w:r w:rsidRPr="00864D42">
              <w:rPr>
                <w:rFonts w:ascii="Arial" w:hAnsi="Arial" w:cs="B Nazanin"/>
                <w:sz w:val="20"/>
                <w:szCs w:val="20"/>
              </w:rPr>
              <w:t xml:space="preserve"> .</w:t>
            </w:r>
          </w:p>
          <w:p w14:paraId="1EB692C0" w14:textId="77777777" w:rsidR="00987BF9" w:rsidRPr="00864D42"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tl/>
              </w:rPr>
            </w:pPr>
            <w:r w:rsidRPr="00864D42">
              <w:rPr>
                <w:rFonts w:ascii="Arial" w:hAnsi="Arial" w:cs="B Nazanin"/>
                <w:sz w:val="20"/>
                <w:szCs w:val="20"/>
                <w:rtl/>
              </w:rPr>
              <w:t>تعريف</w:t>
            </w:r>
            <w:r w:rsidRPr="00864D42">
              <w:rPr>
                <w:rFonts w:ascii="Arial" w:hAnsi="Arial" w:cs="B Nazanin"/>
                <w:sz w:val="20"/>
                <w:szCs w:val="20"/>
              </w:rPr>
              <w:t xml:space="preserve"> </w:t>
            </w:r>
            <w:r w:rsidRPr="00864D42">
              <w:rPr>
                <w:rFonts w:ascii="Arial" w:hAnsi="Arial" w:cs="B Nazanin"/>
                <w:sz w:val="20"/>
                <w:szCs w:val="20"/>
                <w:rtl/>
              </w:rPr>
              <w:t>،</w:t>
            </w:r>
            <w:r w:rsidRPr="00864D42">
              <w:rPr>
                <w:rFonts w:ascii="Arial" w:hAnsi="Arial" w:cs="B Nazanin"/>
                <w:sz w:val="20"/>
                <w:szCs w:val="20"/>
              </w:rPr>
              <w:t xml:space="preserve"> </w:t>
            </w:r>
            <w:r w:rsidRPr="00864D42">
              <w:rPr>
                <w:rFonts w:ascii="Arial" w:hAnsi="Arial" w:cs="B Nazanin"/>
                <w:sz w:val="20"/>
                <w:szCs w:val="20"/>
                <w:rtl/>
              </w:rPr>
              <w:t>علائم</w:t>
            </w:r>
            <w:r w:rsidRPr="00864D42">
              <w:rPr>
                <w:rFonts w:ascii="Arial" w:hAnsi="Arial" w:cs="B Nazanin"/>
                <w:sz w:val="20"/>
                <w:szCs w:val="20"/>
              </w:rPr>
              <w:t xml:space="preserve"> </w:t>
            </w:r>
            <w:r w:rsidRPr="00864D42">
              <w:rPr>
                <w:rFonts w:ascii="Arial" w:hAnsi="Arial" w:cs="B Nazanin"/>
                <w:sz w:val="20"/>
                <w:szCs w:val="20"/>
                <w:rtl/>
              </w:rPr>
              <w:t>باليني</w:t>
            </w:r>
            <w:r w:rsidRPr="00864D42">
              <w:rPr>
                <w:rFonts w:ascii="Arial" w:hAnsi="Arial" w:cs="B Nazanin"/>
                <w:sz w:val="20"/>
                <w:szCs w:val="20"/>
              </w:rPr>
              <w:t xml:space="preserve"> </w:t>
            </w:r>
            <w:r w:rsidRPr="00864D42">
              <w:rPr>
                <w:rFonts w:ascii="Arial" w:hAnsi="Arial" w:cs="B Nazanin"/>
                <w:sz w:val="20"/>
                <w:szCs w:val="20"/>
                <w:rtl/>
              </w:rPr>
              <w:t>،</w:t>
            </w:r>
            <w:r w:rsidRPr="00864D42">
              <w:rPr>
                <w:rFonts w:ascii="Arial" w:hAnsi="Arial" w:cs="B Nazanin"/>
                <w:sz w:val="20"/>
                <w:szCs w:val="20"/>
              </w:rPr>
              <w:t xml:space="preserve"> </w:t>
            </w:r>
            <w:r w:rsidRPr="00864D42">
              <w:rPr>
                <w:rFonts w:ascii="Arial" w:hAnsi="Arial" w:cs="B Nazanin"/>
                <w:sz w:val="20"/>
                <w:szCs w:val="20"/>
                <w:rtl/>
              </w:rPr>
              <w:t>روشهاي</w:t>
            </w:r>
            <w:r w:rsidRPr="00864D42">
              <w:rPr>
                <w:rFonts w:ascii="Arial" w:hAnsi="Arial" w:cs="B Nazanin"/>
                <w:sz w:val="20"/>
                <w:szCs w:val="20"/>
              </w:rPr>
              <w:t xml:space="preserve"> </w:t>
            </w:r>
            <w:r w:rsidRPr="00864D42">
              <w:rPr>
                <w:rFonts w:ascii="Arial" w:hAnsi="Arial" w:cs="B Nazanin"/>
                <w:sz w:val="20"/>
                <w:szCs w:val="20"/>
                <w:rtl/>
              </w:rPr>
              <w:t>تشخيصي</w:t>
            </w:r>
            <w:r w:rsidRPr="00864D42">
              <w:rPr>
                <w:rFonts w:ascii="Arial" w:hAnsi="Arial" w:cs="B Nazanin"/>
                <w:sz w:val="20"/>
                <w:szCs w:val="20"/>
              </w:rPr>
              <w:t xml:space="preserve"> </w:t>
            </w:r>
            <w:r w:rsidRPr="00864D42">
              <w:rPr>
                <w:rFonts w:ascii="Arial" w:hAnsi="Arial" w:cs="B Nazanin"/>
                <w:sz w:val="20"/>
                <w:szCs w:val="20"/>
                <w:rtl/>
              </w:rPr>
              <w:t>مراقبتهاي</w:t>
            </w:r>
            <w:r w:rsidRPr="00864D42">
              <w:rPr>
                <w:rFonts w:ascii="Arial" w:hAnsi="Arial" w:cs="B Nazanin"/>
                <w:sz w:val="20"/>
                <w:szCs w:val="20"/>
              </w:rPr>
              <w:t xml:space="preserve"> </w:t>
            </w:r>
            <w:r w:rsidRPr="00864D42">
              <w:rPr>
                <w:rFonts w:ascii="Arial" w:hAnsi="Arial" w:cs="B Nazanin"/>
                <w:sz w:val="20"/>
                <w:szCs w:val="20"/>
                <w:rtl/>
              </w:rPr>
              <w:t>درمان</w:t>
            </w:r>
            <w:r w:rsidRPr="00864D42">
              <w:rPr>
                <w:rFonts w:ascii="Arial" w:hAnsi="Arial" w:cs="B Nazanin"/>
                <w:sz w:val="20"/>
                <w:szCs w:val="20"/>
              </w:rPr>
              <w:t xml:space="preserve"> </w:t>
            </w:r>
            <w:r w:rsidRPr="00864D42">
              <w:rPr>
                <w:rFonts w:ascii="Arial" w:hAnsi="Arial" w:cs="B Nazanin"/>
                <w:sz w:val="20"/>
                <w:szCs w:val="20"/>
                <w:rtl/>
              </w:rPr>
              <w:t>پيشگيري</w:t>
            </w:r>
            <w:r w:rsidRPr="00864D42">
              <w:rPr>
                <w:rFonts w:ascii="Arial" w:hAnsi="Arial" w:cs="B Nazanin"/>
                <w:sz w:val="20"/>
                <w:szCs w:val="20"/>
              </w:rPr>
              <w:t xml:space="preserve"> </w:t>
            </w:r>
            <w:r w:rsidRPr="00864D42">
              <w:rPr>
                <w:rFonts w:ascii="Arial" w:hAnsi="Arial" w:cs="B Nazanin"/>
                <w:sz w:val="20"/>
                <w:szCs w:val="20"/>
                <w:rtl/>
              </w:rPr>
              <w:t>پنوموني</w:t>
            </w:r>
            <w:r w:rsidRPr="00864D42">
              <w:rPr>
                <w:rFonts w:ascii="Arial" w:hAnsi="Arial" w:cs="B Nazanin"/>
                <w:sz w:val="20"/>
                <w:szCs w:val="20"/>
              </w:rPr>
              <w:t xml:space="preserve"> </w:t>
            </w:r>
            <w:r w:rsidRPr="00864D42">
              <w:rPr>
                <w:rFonts w:ascii="Arial" w:hAnsi="Arial" w:cs="B Nazanin"/>
                <w:sz w:val="20"/>
                <w:szCs w:val="20"/>
                <w:rtl/>
              </w:rPr>
              <w:t>را شرح</w:t>
            </w:r>
            <w:r w:rsidRPr="00864D42">
              <w:rPr>
                <w:rFonts w:ascii="Arial" w:hAnsi="Arial" w:cs="B Nazanin"/>
                <w:sz w:val="20"/>
                <w:szCs w:val="20"/>
              </w:rPr>
              <w:t xml:space="preserve"> </w:t>
            </w:r>
            <w:r w:rsidRPr="00864D42">
              <w:rPr>
                <w:rFonts w:ascii="Arial" w:hAnsi="Arial" w:cs="B Nazanin"/>
                <w:sz w:val="20"/>
                <w:szCs w:val="20"/>
                <w:rtl/>
              </w:rPr>
              <w:t>دهد</w:t>
            </w:r>
          </w:p>
          <w:p w14:paraId="5D28821A"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7613FBAE" w14:textId="77777777" w:rsidR="00987BF9" w:rsidRPr="00B027B0" w:rsidRDefault="00987BF9" w:rsidP="00987BF9">
            <w:pPr>
              <w:bidi/>
              <w:spacing w:after="160"/>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F2299F8" w14:textId="77AB330D"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lastRenderedPageBreak/>
              <w:t>2-در مباحث مطرح شده با جدیت شرکت و همراهی نماید.</w:t>
            </w:r>
          </w:p>
        </w:tc>
        <w:tc>
          <w:tcPr>
            <w:tcW w:w="1011" w:type="dxa"/>
          </w:tcPr>
          <w:p w14:paraId="3DFDEE36" w14:textId="393E0E99"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5E78A8C3" w14:textId="24778F7D"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5EF3294" w14:textId="040100D2"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00726675"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057A9603" w14:textId="21FBFAE3"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6</w:t>
            </w:r>
          </w:p>
        </w:tc>
        <w:tc>
          <w:tcPr>
            <w:tcW w:w="1311" w:type="dxa"/>
          </w:tcPr>
          <w:p w14:paraId="4AD9A5C4" w14:textId="05093709" w:rsidR="00987BF9" w:rsidRPr="0044755C"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tcPr>
          <w:p w14:paraId="1AB91E48" w14:textId="22579635"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40057">
              <w:rPr>
                <w:rFonts w:cs="B Nazanin" w:hint="cs"/>
                <w:rtl/>
                <w:lang w:bidi="fa-IR"/>
              </w:rPr>
              <w:t>بیماری های مزمن ریه</w:t>
            </w:r>
          </w:p>
        </w:tc>
        <w:tc>
          <w:tcPr>
            <w:tcW w:w="1960" w:type="dxa"/>
          </w:tcPr>
          <w:p w14:paraId="63EB90C9"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5F1E5CA3" w14:textId="77777777" w:rsidR="00987BF9"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2AD4CF74" w14:textId="77777777" w:rsidR="00987BF9" w:rsidRPr="00864D42" w:rsidRDefault="00987BF9" w:rsidP="00987BF9">
            <w:pPr>
              <w:autoSpaceDE w:val="0"/>
              <w:autoSpaceDN w:val="0"/>
              <w:adjustRightInd w:val="0"/>
              <w:ind w:left="356"/>
              <w:jc w:val="right"/>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Pr>
            </w:pPr>
            <w:r w:rsidRPr="00864D42">
              <w:rPr>
                <w:rFonts w:ascii="Arial" w:hAnsi="Arial" w:cs="Arial"/>
                <w:sz w:val="20"/>
                <w:szCs w:val="20"/>
                <w:rtl/>
              </w:rPr>
              <w:t>-</w:t>
            </w:r>
            <w:r w:rsidRPr="00864D42">
              <w:rPr>
                <w:rFonts w:ascii="Arial" w:hAnsi="Arial" w:cs="B Nazanin"/>
                <w:sz w:val="20"/>
                <w:szCs w:val="20"/>
                <w:rtl/>
              </w:rPr>
              <w:t xml:space="preserve"> تعريف ، علائم باليني ، روشهاي تشخيصي ، مراقبتهاي درمان و پيشگيري برونشكتازي را توضيح دهد .</w:t>
            </w:r>
          </w:p>
          <w:p w14:paraId="412760BE" w14:textId="77777777" w:rsidR="00987BF9" w:rsidRPr="00864D42" w:rsidRDefault="00987BF9" w:rsidP="00987BF9">
            <w:pPr>
              <w:autoSpaceDE w:val="0"/>
              <w:autoSpaceDN w:val="0"/>
              <w:adjustRightInd w:val="0"/>
              <w:ind w:left="356"/>
              <w:jc w:val="right"/>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Pr>
            </w:pPr>
            <w:r w:rsidRPr="00864D42">
              <w:rPr>
                <w:rFonts w:ascii="Arial" w:hAnsi="Arial" w:cs="B Nazanin"/>
                <w:sz w:val="20"/>
                <w:szCs w:val="20"/>
                <w:rtl/>
              </w:rPr>
              <w:t>- تعريف ، علائم باليني ، روشهاي تشخيصي مراقبتهاي درمان و پيشگيري آمفيزم را شرح داده .</w:t>
            </w:r>
          </w:p>
          <w:p w14:paraId="1EB73D6E" w14:textId="77777777" w:rsidR="00987BF9" w:rsidRPr="00864D42" w:rsidRDefault="00987BF9" w:rsidP="00987BF9">
            <w:pPr>
              <w:autoSpaceDE w:val="0"/>
              <w:autoSpaceDN w:val="0"/>
              <w:adjustRightInd w:val="0"/>
              <w:ind w:left="356"/>
              <w:jc w:val="right"/>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Pr>
            </w:pPr>
          </w:p>
          <w:p w14:paraId="76BC67B8" w14:textId="77777777" w:rsidR="00987BF9" w:rsidRPr="00864D42" w:rsidRDefault="00987BF9" w:rsidP="00987BF9">
            <w:pPr>
              <w:autoSpaceDE w:val="0"/>
              <w:autoSpaceDN w:val="0"/>
              <w:bidi/>
              <w:adjustRightInd w:val="0"/>
              <w:ind w:left="356"/>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tl/>
              </w:rPr>
            </w:pPr>
            <w:r w:rsidRPr="00864D42">
              <w:rPr>
                <w:rFonts w:ascii="Arial" w:hAnsi="Arial" w:cs="B Nazanin"/>
                <w:sz w:val="20"/>
                <w:szCs w:val="20"/>
                <w:rtl/>
              </w:rPr>
              <w:t>- تعريف ، علائم باليني ، روشهاي تشخيصي مراقبتهاي درمان و پيشگيري آسم را توضيح داده</w:t>
            </w:r>
          </w:p>
          <w:p w14:paraId="34E3F7FA"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28AD0EA9"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ACB6DF9" w14:textId="12181EE5"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29E775FB" w14:textId="1CC2CD64"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4854A4F6" w14:textId="19C882A2"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2494895" w14:textId="67BD4E44"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74A16BCD" w14:textId="77777777" w:rsidTr="007D07A6">
        <w:trPr>
          <w:trHeight w:val="962"/>
        </w:trPr>
        <w:tc>
          <w:tcPr>
            <w:cnfStyle w:val="001000000000" w:firstRow="0" w:lastRow="0" w:firstColumn="1" w:lastColumn="0" w:oddVBand="0" w:evenVBand="0" w:oddHBand="0" w:evenHBand="0" w:firstRowFirstColumn="0" w:firstRowLastColumn="0" w:lastRowFirstColumn="0" w:lastRowLastColumn="0"/>
            <w:tcW w:w="803" w:type="dxa"/>
          </w:tcPr>
          <w:p w14:paraId="2FD94167" w14:textId="2B6E3E2A"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7</w:t>
            </w:r>
          </w:p>
        </w:tc>
        <w:tc>
          <w:tcPr>
            <w:tcW w:w="1311" w:type="dxa"/>
          </w:tcPr>
          <w:p w14:paraId="3CAEE1FD" w14:textId="4D91147C" w:rsidR="00987BF9" w:rsidRPr="0044755C"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tcPr>
          <w:p w14:paraId="1C206B06" w14:textId="6380F278"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40057">
              <w:rPr>
                <w:rFonts w:cs="B Nazanin" w:hint="cs"/>
                <w:rtl/>
                <w:lang w:bidi="fa-IR"/>
              </w:rPr>
              <w:t>بیماری های مزمن ریه</w:t>
            </w:r>
          </w:p>
        </w:tc>
        <w:tc>
          <w:tcPr>
            <w:tcW w:w="1960" w:type="dxa"/>
          </w:tcPr>
          <w:p w14:paraId="013EB162"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5D27AC54" w14:textId="77777777" w:rsidR="00987BF9"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560B0767" w14:textId="77777777" w:rsidR="00987BF9" w:rsidRPr="00B41CCA"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B41CCA">
              <w:rPr>
                <w:rFonts w:ascii="Arial" w:hAnsi="Arial" w:cs="B Nazanin"/>
                <w:sz w:val="20"/>
                <w:szCs w:val="20"/>
                <w:rtl/>
              </w:rPr>
              <w:t>انواع</w:t>
            </w:r>
            <w:r w:rsidRPr="00B41CCA">
              <w:rPr>
                <w:rFonts w:ascii="Arial" w:hAnsi="Arial" w:cs="B Nazanin"/>
                <w:sz w:val="20"/>
                <w:szCs w:val="20"/>
              </w:rPr>
              <w:t xml:space="preserve"> </w:t>
            </w:r>
            <w:r w:rsidRPr="00B41CCA">
              <w:rPr>
                <w:rFonts w:ascii="Arial" w:hAnsi="Arial" w:cs="B Nazanin"/>
                <w:sz w:val="20"/>
                <w:szCs w:val="20"/>
                <w:rtl/>
              </w:rPr>
              <w:t>سرطانهاي</w:t>
            </w:r>
            <w:r w:rsidRPr="00B41CCA">
              <w:rPr>
                <w:rFonts w:ascii="Arial" w:hAnsi="Arial" w:cs="B Nazanin"/>
                <w:sz w:val="20"/>
                <w:szCs w:val="20"/>
              </w:rPr>
              <w:t xml:space="preserve"> </w:t>
            </w:r>
            <w:r w:rsidRPr="00B41CCA">
              <w:rPr>
                <w:rFonts w:ascii="Arial" w:hAnsi="Arial" w:cs="B Nazanin"/>
                <w:sz w:val="20"/>
                <w:szCs w:val="20"/>
                <w:rtl/>
              </w:rPr>
              <w:t>ريه</w:t>
            </w:r>
            <w:r w:rsidRPr="00B41CCA">
              <w:rPr>
                <w:rFonts w:ascii="Arial" w:hAnsi="Arial" w:cs="B Nazanin"/>
                <w:sz w:val="20"/>
                <w:szCs w:val="20"/>
              </w:rPr>
              <w:t xml:space="preserve"> </w:t>
            </w:r>
            <w:r w:rsidRPr="00B41CCA">
              <w:rPr>
                <w:rFonts w:ascii="Arial" w:hAnsi="Arial" w:cs="B Nazanin"/>
                <w:sz w:val="20"/>
                <w:szCs w:val="20"/>
                <w:rtl/>
              </w:rPr>
              <w:t>را</w:t>
            </w:r>
            <w:r w:rsidRPr="00B41CCA">
              <w:rPr>
                <w:rFonts w:ascii="Arial" w:hAnsi="Arial" w:cs="B Nazanin"/>
                <w:sz w:val="20"/>
                <w:szCs w:val="20"/>
              </w:rPr>
              <w:t xml:space="preserve"> </w:t>
            </w:r>
            <w:r w:rsidRPr="00B41CCA">
              <w:rPr>
                <w:rFonts w:ascii="Arial" w:hAnsi="Arial" w:cs="B Nazanin"/>
                <w:sz w:val="20"/>
                <w:szCs w:val="20"/>
                <w:rtl/>
              </w:rPr>
              <w:t>توضيح</w:t>
            </w:r>
            <w:r w:rsidRPr="00B41CCA">
              <w:rPr>
                <w:rFonts w:ascii="Arial" w:hAnsi="Arial" w:cs="B Nazanin"/>
                <w:sz w:val="20"/>
                <w:szCs w:val="20"/>
              </w:rPr>
              <w:t xml:space="preserve"> </w:t>
            </w:r>
            <w:r w:rsidRPr="00B41CCA">
              <w:rPr>
                <w:rFonts w:ascii="Arial" w:hAnsi="Arial" w:cs="B Nazanin"/>
                <w:sz w:val="20"/>
                <w:szCs w:val="20"/>
                <w:rtl/>
              </w:rPr>
              <w:t>دهد</w:t>
            </w:r>
            <w:r w:rsidRPr="00B41CCA">
              <w:rPr>
                <w:rFonts w:ascii="Arial" w:hAnsi="Arial" w:cs="B Nazanin"/>
                <w:sz w:val="20"/>
                <w:szCs w:val="20"/>
              </w:rPr>
              <w:t xml:space="preserve"> .</w:t>
            </w:r>
          </w:p>
          <w:p w14:paraId="0027ED83" w14:textId="77777777" w:rsidR="00987BF9" w:rsidRPr="00B41CCA"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B41CCA">
              <w:rPr>
                <w:rFonts w:ascii="Arial" w:hAnsi="Arial" w:cs="B Nazanin"/>
                <w:sz w:val="20"/>
                <w:szCs w:val="20"/>
                <w:rtl/>
              </w:rPr>
              <w:t>علل</w:t>
            </w:r>
            <w:r w:rsidRPr="00B41CCA">
              <w:rPr>
                <w:rFonts w:ascii="Arial" w:hAnsi="Arial" w:cs="B Nazanin"/>
                <w:sz w:val="20"/>
                <w:szCs w:val="20"/>
              </w:rPr>
              <w:t xml:space="preserve"> </w:t>
            </w:r>
            <w:r w:rsidRPr="00B41CCA">
              <w:rPr>
                <w:rFonts w:ascii="Arial" w:hAnsi="Arial" w:cs="B Nazanin"/>
                <w:sz w:val="20"/>
                <w:szCs w:val="20"/>
                <w:rtl/>
              </w:rPr>
              <w:t>بروز</w:t>
            </w:r>
            <w:r w:rsidRPr="00B41CCA">
              <w:rPr>
                <w:rFonts w:ascii="Arial" w:hAnsi="Arial" w:cs="B Nazanin"/>
                <w:sz w:val="20"/>
                <w:szCs w:val="20"/>
              </w:rPr>
              <w:t xml:space="preserve"> </w:t>
            </w:r>
            <w:r w:rsidRPr="00B41CCA">
              <w:rPr>
                <w:rFonts w:ascii="Arial" w:hAnsi="Arial" w:cs="B Nazanin"/>
                <w:sz w:val="20"/>
                <w:szCs w:val="20"/>
                <w:rtl/>
              </w:rPr>
              <w:t>و</w:t>
            </w:r>
            <w:r w:rsidRPr="00B41CCA">
              <w:rPr>
                <w:rFonts w:ascii="Arial" w:hAnsi="Arial" w:cs="B Nazanin"/>
                <w:sz w:val="20"/>
                <w:szCs w:val="20"/>
              </w:rPr>
              <w:t xml:space="preserve"> </w:t>
            </w:r>
            <w:r w:rsidRPr="00B41CCA">
              <w:rPr>
                <w:rFonts w:ascii="Arial" w:hAnsi="Arial" w:cs="B Nazanin"/>
                <w:sz w:val="20"/>
                <w:szCs w:val="20"/>
                <w:rtl/>
              </w:rPr>
              <w:t>مكانيسم</w:t>
            </w:r>
            <w:r w:rsidRPr="00B41CCA">
              <w:rPr>
                <w:rFonts w:ascii="Arial" w:hAnsi="Arial" w:cs="B Nazanin"/>
                <w:sz w:val="20"/>
                <w:szCs w:val="20"/>
              </w:rPr>
              <w:t xml:space="preserve"> </w:t>
            </w:r>
            <w:r w:rsidRPr="00B41CCA">
              <w:rPr>
                <w:rFonts w:ascii="Arial" w:hAnsi="Arial" w:cs="B Nazanin"/>
                <w:sz w:val="20"/>
                <w:szCs w:val="20"/>
                <w:rtl/>
              </w:rPr>
              <w:t>بروز</w:t>
            </w:r>
            <w:r w:rsidRPr="00B41CCA">
              <w:rPr>
                <w:rFonts w:ascii="Arial" w:hAnsi="Arial" w:cs="B Nazanin"/>
                <w:sz w:val="20"/>
                <w:szCs w:val="20"/>
              </w:rPr>
              <w:t xml:space="preserve"> </w:t>
            </w:r>
            <w:r w:rsidRPr="00B41CCA">
              <w:rPr>
                <w:rFonts w:ascii="Arial" w:hAnsi="Arial" w:cs="B Nazanin"/>
                <w:sz w:val="20"/>
                <w:szCs w:val="20"/>
                <w:rtl/>
              </w:rPr>
              <w:t>سرطان</w:t>
            </w:r>
            <w:r w:rsidRPr="00B41CCA">
              <w:rPr>
                <w:rFonts w:ascii="Arial" w:hAnsi="Arial" w:cs="B Nazanin"/>
                <w:sz w:val="20"/>
                <w:szCs w:val="20"/>
              </w:rPr>
              <w:t xml:space="preserve"> </w:t>
            </w:r>
            <w:r w:rsidRPr="00B41CCA">
              <w:rPr>
                <w:rFonts w:ascii="Arial" w:hAnsi="Arial" w:cs="B Nazanin"/>
                <w:sz w:val="20"/>
                <w:szCs w:val="20"/>
                <w:rtl/>
              </w:rPr>
              <w:t>و</w:t>
            </w:r>
            <w:r w:rsidRPr="00B41CCA">
              <w:rPr>
                <w:rFonts w:ascii="Arial" w:hAnsi="Arial" w:cs="B Nazanin"/>
                <w:sz w:val="20"/>
                <w:szCs w:val="20"/>
              </w:rPr>
              <w:t xml:space="preserve"> </w:t>
            </w:r>
            <w:r w:rsidRPr="00B41CCA">
              <w:rPr>
                <w:rFonts w:ascii="Arial" w:hAnsi="Arial" w:cs="B Nazanin"/>
                <w:sz w:val="20"/>
                <w:szCs w:val="20"/>
                <w:rtl/>
              </w:rPr>
              <w:t>عوامل</w:t>
            </w:r>
            <w:r w:rsidRPr="00B41CCA">
              <w:rPr>
                <w:rFonts w:ascii="Arial" w:hAnsi="Arial" w:cs="B Nazanin"/>
                <w:sz w:val="20"/>
                <w:szCs w:val="20"/>
              </w:rPr>
              <w:t xml:space="preserve"> </w:t>
            </w:r>
            <w:r w:rsidRPr="00B41CCA">
              <w:rPr>
                <w:rFonts w:ascii="Arial" w:hAnsi="Arial" w:cs="B Nazanin"/>
                <w:sz w:val="20"/>
                <w:szCs w:val="20"/>
                <w:rtl/>
              </w:rPr>
              <w:t>خطر</w:t>
            </w:r>
            <w:r w:rsidRPr="00B41CCA">
              <w:rPr>
                <w:rFonts w:ascii="Arial" w:hAnsi="Arial" w:cs="B Nazanin"/>
                <w:sz w:val="20"/>
                <w:szCs w:val="20"/>
              </w:rPr>
              <w:t xml:space="preserve"> </w:t>
            </w:r>
            <w:r w:rsidRPr="00B41CCA">
              <w:rPr>
                <w:rFonts w:ascii="Arial" w:hAnsi="Arial" w:cs="B Nazanin"/>
                <w:sz w:val="20"/>
                <w:szCs w:val="20"/>
                <w:rtl/>
              </w:rPr>
              <w:t>آنرا</w:t>
            </w:r>
            <w:r w:rsidRPr="00B41CCA">
              <w:rPr>
                <w:rFonts w:ascii="Arial" w:hAnsi="Arial" w:cs="B Nazanin"/>
                <w:sz w:val="20"/>
                <w:szCs w:val="20"/>
              </w:rPr>
              <w:t xml:space="preserve"> </w:t>
            </w:r>
            <w:r w:rsidRPr="00B41CCA">
              <w:rPr>
                <w:rFonts w:ascii="Arial" w:hAnsi="Arial" w:cs="B Nazanin"/>
                <w:sz w:val="20"/>
                <w:szCs w:val="20"/>
                <w:rtl/>
              </w:rPr>
              <w:t>شرح</w:t>
            </w:r>
            <w:r w:rsidRPr="00B41CCA">
              <w:rPr>
                <w:rFonts w:ascii="Arial" w:hAnsi="Arial" w:cs="B Nazanin"/>
                <w:sz w:val="20"/>
                <w:szCs w:val="20"/>
              </w:rPr>
              <w:t xml:space="preserve"> </w:t>
            </w:r>
            <w:r w:rsidRPr="00B41CCA">
              <w:rPr>
                <w:rFonts w:ascii="Arial" w:hAnsi="Arial" w:cs="B Nazanin"/>
                <w:sz w:val="20"/>
                <w:szCs w:val="20"/>
                <w:rtl/>
              </w:rPr>
              <w:t>دهد</w:t>
            </w:r>
            <w:r w:rsidRPr="00B41CCA">
              <w:rPr>
                <w:rFonts w:ascii="Arial" w:hAnsi="Arial" w:cs="B Nazanin"/>
                <w:sz w:val="20"/>
                <w:szCs w:val="20"/>
              </w:rPr>
              <w:t xml:space="preserve"> .</w:t>
            </w:r>
          </w:p>
          <w:p w14:paraId="16CF6E12" w14:textId="77777777" w:rsidR="00987BF9" w:rsidRPr="00B41CCA"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B41CCA">
              <w:rPr>
                <w:rFonts w:ascii="Arial" w:hAnsi="Arial" w:cs="B Nazanin"/>
                <w:sz w:val="20"/>
                <w:szCs w:val="20"/>
                <w:rtl/>
              </w:rPr>
              <w:t>پيشگيري</w:t>
            </w:r>
            <w:r w:rsidRPr="00B41CCA">
              <w:rPr>
                <w:rFonts w:ascii="Arial" w:hAnsi="Arial" w:cs="B Nazanin"/>
                <w:sz w:val="20"/>
                <w:szCs w:val="20"/>
              </w:rPr>
              <w:t xml:space="preserve"> </w:t>
            </w:r>
            <w:r w:rsidRPr="00B41CCA">
              <w:rPr>
                <w:rFonts w:ascii="Arial" w:hAnsi="Arial" w:cs="B Nazanin"/>
                <w:sz w:val="20"/>
                <w:szCs w:val="20"/>
                <w:rtl/>
              </w:rPr>
              <w:t>،</w:t>
            </w:r>
            <w:r w:rsidRPr="00B41CCA">
              <w:rPr>
                <w:rFonts w:ascii="Arial" w:hAnsi="Arial" w:cs="B Nazanin"/>
                <w:sz w:val="20"/>
                <w:szCs w:val="20"/>
              </w:rPr>
              <w:t xml:space="preserve"> </w:t>
            </w:r>
            <w:r w:rsidRPr="00B41CCA">
              <w:rPr>
                <w:rFonts w:ascii="Arial" w:hAnsi="Arial" w:cs="B Nazanin"/>
                <w:sz w:val="20"/>
                <w:szCs w:val="20"/>
                <w:rtl/>
              </w:rPr>
              <w:t>علائم</w:t>
            </w:r>
            <w:r w:rsidRPr="00B41CCA">
              <w:rPr>
                <w:rFonts w:ascii="Arial" w:hAnsi="Arial" w:cs="B Nazanin"/>
                <w:sz w:val="20"/>
                <w:szCs w:val="20"/>
              </w:rPr>
              <w:t xml:space="preserve"> </w:t>
            </w:r>
            <w:r w:rsidRPr="00B41CCA">
              <w:rPr>
                <w:rFonts w:ascii="Arial" w:hAnsi="Arial" w:cs="B Nazanin"/>
                <w:sz w:val="20"/>
                <w:szCs w:val="20"/>
                <w:rtl/>
              </w:rPr>
              <w:t>باليني</w:t>
            </w:r>
            <w:r w:rsidRPr="00B41CCA">
              <w:rPr>
                <w:rFonts w:ascii="Arial" w:hAnsi="Arial" w:cs="B Nazanin"/>
                <w:sz w:val="20"/>
                <w:szCs w:val="20"/>
              </w:rPr>
              <w:t xml:space="preserve"> </w:t>
            </w:r>
            <w:r w:rsidRPr="00B41CCA">
              <w:rPr>
                <w:rFonts w:ascii="Arial" w:hAnsi="Arial" w:cs="B Nazanin"/>
                <w:sz w:val="20"/>
                <w:szCs w:val="20"/>
                <w:rtl/>
              </w:rPr>
              <w:t>و</w:t>
            </w:r>
            <w:r w:rsidRPr="00B41CCA">
              <w:rPr>
                <w:rFonts w:ascii="Arial" w:hAnsi="Arial" w:cs="B Nazanin"/>
                <w:sz w:val="20"/>
                <w:szCs w:val="20"/>
              </w:rPr>
              <w:t xml:space="preserve"> </w:t>
            </w:r>
            <w:r w:rsidRPr="00B41CCA">
              <w:rPr>
                <w:rFonts w:ascii="Arial" w:hAnsi="Arial" w:cs="B Nazanin"/>
                <w:sz w:val="20"/>
                <w:szCs w:val="20"/>
                <w:rtl/>
              </w:rPr>
              <w:t>اقدامات</w:t>
            </w:r>
            <w:r w:rsidRPr="00B41CCA">
              <w:rPr>
                <w:rFonts w:ascii="Arial" w:hAnsi="Arial" w:cs="B Nazanin"/>
                <w:sz w:val="20"/>
                <w:szCs w:val="20"/>
              </w:rPr>
              <w:t xml:space="preserve"> </w:t>
            </w:r>
            <w:r w:rsidRPr="00B41CCA">
              <w:rPr>
                <w:rFonts w:ascii="Arial" w:hAnsi="Arial" w:cs="B Nazanin"/>
                <w:sz w:val="20"/>
                <w:szCs w:val="20"/>
                <w:rtl/>
              </w:rPr>
              <w:t>تشخيصي</w:t>
            </w:r>
            <w:r w:rsidRPr="00B41CCA">
              <w:rPr>
                <w:rFonts w:ascii="Arial" w:hAnsi="Arial" w:cs="B Nazanin"/>
                <w:sz w:val="20"/>
                <w:szCs w:val="20"/>
              </w:rPr>
              <w:t xml:space="preserve"> </w:t>
            </w:r>
            <w:r w:rsidRPr="00B41CCA">
              <w:rPr>
                <w:rFonts w:ascii="Arial" w:hAnsi="Arial" w:cs="B Nazanin"/>
                <w:sz w:val="20"/>
                <w:szCs w:val="20"/>
                <w:rtl/>
              </w:rPr>
              <w:t>در</w:t>
            </w:r>
            <w:r w:rsidRPr="00B41CCA">
              <w:rPr>
                <w:rFonts w:ascii="Arial" w:hAnsi="Arial" w:cs="B Nazanin"/>
                <w:sz w:val="20"/>
                <w:szCs w:val="20"/>
              </w:rPr>
              <w:t xml:space="preserve"> </w:t>
            </w:r>
            <w:r w:rsidRPr="00B41CCA">
              <w:rPr>
                <w:rFonts w:ascii="Arial" w:hAnsi="Arial" w:cs="B Nazanin"/>
                <w:sz w:val="20"/>
                <w:szCs w:val="20"/>
                <w:rtl/>
              </w:rPr>
              <w:t>مراقبت</w:t>
            </w:r>
            <w:r w:rsidRPr="00B41CCA">
              <w:rPr>
                <w:rFonts w:ascii="Arial" w:hAnsi="Arial" w:cs="B Nazanin"/>
                <w:sz w:val="20"/>
                <w:szCs w:val="20"/>
              </w:rPr>
              <w:t xml:space="preserve"> </w:t>
            </w:r>
            <w:r w:rsidRPr="00B41CCA">
              <w:rPr>
                <w:rFonts w:ascii="Arial" w:hAnsi="Arial" w:cs="B Nazanin"/>
                <w:sz w:val="20"/>
                <w:szCs w:val="20"/>
                <w:rtl/>
              </w:rPr>
              <w:t>از</w:t>
            </w:r>
            <w:r w:rsidRPr="00B41CCA">
              <w:rPr>
                <w:rFonts w:ascii="Arial" w:hAnsi="Arial" w:cs="B Nazanin"/>
                <w:sz w:val="20"/>
                <w:szCs w:val="20"/>
              </w:rPr>
              <w:t xml:space="preserve"> </w:t>
            </w:r>
            <w:r w:rsidRPr="00B41CCA">
              <w:rPr>
                <w:rFonts w:ascii="Arial" w:hAnsi="Arial" w:cs="B Nazanin"/>
                <w:sz w:val="20"/>
                <w:szCs w:val="20"/>
                <w:rtl/>
              </w:rPr>
              <w:t>سرطان</w:t>
            </w:r>
            <w:r w:rsidRPr="00B41CCA">
              <w:rPr>
                <w:rFonts w:ascii="Arial" w:hAnsi="Arial" w:cs="B Nazanin"/>
                <w:sz w:val="20"/>
                <w:szCs w:val="20"/>
              </w:rPr>
              <w:t xml:space="preserve"> </w:t>
            </w:r>
            <w:r w:rsidRPr="00B41CCA">
              <w:rPr>
                <w:rFonts w:ascii="Arial" w:hAnsi="Arial" w:cs="B Nazanin"/>
                <w:sz w:val="20"/>
                <w:szCs w:val="20"/>
                <w:rtl/>
              </w:rPr>
              <w:t>حنجره</w:t>
            </w:r>
            <w:r w:rsidRPr="00B41CCA">
              <w:rPr>
                <w:rFonts w:ascii="Arial" w:hAnsi="Arial" w:cs="B Nazanin"/>
                <w:sz w:val="20"/>
                <w:szCs w:val="20"/>
              </w:rPr>
              <w:t xml:space="preserve"> </w:t>
            </w:r>
            <w:r w:rsidRPr="00B41CCA">
              <w:rPr>
                <w:rFonts w:ascii="Arial" w:hAnsi="Arial" w:cs="B Nazanin"/>
                <w:sz w:val="20"/>
                <w:szCs w:val="20"/>
                <w:rtl/>
              </w:rPr>
              <w:t>را توضيح</w:t>
            </w:r>
            <w:r w:rsidRPr="00B41CCA">
              <w:rPr>
                <w:rFonts w:ascii="Arial" w:hAnsi="Arial" w:cs="B Nazanin"/>
                <w:sz w:val="20"/>
                <w:szCs w:val="20"/>
              </w:rPr>
              <w:t xml:space="preserve"> </w:t>
            </w:r>
            <w:r w:rsidRPr="00B41CCA">
              <w:rPr>
                <w:rFonts w:ascii="Arial" w:hAnsi="Arial" w:cs="B Nazanin"/>
                <w:sz w:val="20"/>
                <w:szCs w:val="20"/>
                <w:rtl/>
              </w:rPr>
              <w:t>دهد</w:t>
            </w:r>
            <w:r w:rsidRPr="00B41CCA">
              <w:rPr>
                <w:rFonts w:ascii="Arial" w:hAnsi="Arial" w:cs="B Nazanin"/>
                <w:sz w:val="20"/>
                <w:szCs w:val="20"/>
              </w:rPr>
              <w:t xml:space="preserve"> .</w:t>
            </w:r>
          </w:p>
          <w:p w14:paraId="2EBE53DA" w14:textId="77777777" w:rsidR="00987BF9" w:rsidRPr="00B41CCA"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B41CCA">
              <w:rPr>
                <w:rFonts w:ascii="Arial" w:hAnsi="Arial" w:cs="B Nazanin"/>
                <w:sz w:val="20"/>
                <w:szCs w:val="20"/>
                <w:rtl/>
              </w:rPr>
              <w:t>پيشگيري</w:t>
            </w:r>
            <w:r w:rsidRPr="00B41CCA">
              <w:rPr>
                <w:rFonts w:ascii="Arial" w:hAnsi="Arial" w:cs="B Nazanin"/>
                <w:sz w:val="20"/>
                <w:szCs w:val="20"/>
              </w:rPr>
              <w:t xml:space="preserve"> </w:t>
            </w:r>
            <w:r w:rsidRPr="00B41CCA">
              <w:rPr>
                <w:rFonts w:ascii="Arial" w:hAnsi="Arial" w:cs="B Nazanin"/>
                <w:sz w:val="20"/>
                <w:szCs w:val="20"/>
                <w:rtl/>
              </w:rPr>
              <w:t>،</w:t>
            </w:r>
            <w:r w:rsidRPr="00B41CCA">
              <w:rPr>
                <w:rFonts w:ascii="Arial" w:hAnsi="Arial" w:cs="B Nazanin"/>
                <w:sz w:val="20"/>
                <w:szCs w:val="20"/>
              </w:rPr>
              <w:t xml:space="preserve"> </w:t>
            </w:r>
            <w:r w:rsidRPr="00B41CCA">
              <w:rPr>
                <w:rFonts w:ascii="Arial" w:hAnsi="Arial" w:cs="B Nazanin"/>
                <w:sz w:val="20"/>
                <w:szCs w:val="20"/>
                <w:rtl/>
              </w:rPr>
              <w:t>علائم</w:t>
            </w:r>
            <w:r w:rsidRPr="00B41CCA">
              <w:rPr>
                <w:rFonts w:ascii="Arial" w:hAnsi="Arial" w:cs="B Nazanin"/>
                <w:sz w:val="20"/>
                <w:szCs w:val="20"/>
              </w:rPr>
              <w:t xml:space="preserve"> </w:t>
            </w:r>
            <w:r w:rsidRPr="00B41CCA">
              <w:rPr>
                <w:rFonts w:ascii="Arial" w:hAnsi="Arial" w:cs="B Nazanin"/>
                <w:sz w:val="20"/>
                <w:szCs w:val="20"/>
                <w:rtl/>
              </w:rPr>
              <w:t>باليني</w:t>
            </w:r>
            <w:r w:rsidRPr="00B41CCA">
              <w:rPr>
                <w:rFonts w:ascii="Arial" w:hAnsi="Arial" w:cs="B Nazanin"/>
                <w:sz w:val="20"/>
                <w:szCs w:val="20"/>
              </w:rPr>
              <w:t xml:space="preserve"> </w:t>
            </w:r>
            <w:r w:rsidRPr="00B41CCA">
              <w:rPr>
                <w:rFonts w:ascii="Arial" w:hAnsi="Arial" w:cs="B Nazanin"/>
                <w:sz w:val="20"/>
                <w:szCs w:val="20"/>
                <w:rtl/>
              </w:rPr>
              <w:t>و</w:t>
            </w:r>
            <w:r w:rsidRPr="00B41CCA">
              <w:rPr>
                <w:rFonts w:ascii="Arial" w:hAnsi="Arial" w:cs="B Nazanin"/>
                <w:sz w:val="20"/>
                <w:szCs w:val="20"/>
              </w:rPr>
              <w:t xml:space="preserve"> </w:t>
            </w:r>
            <w:r w:rsidRPr="00B41CCA">
              <w:rPr>
                <w:rFonts w:ascii="Arial" w:hAnsi="Arial" w:cs="B Nazanin"/>
                <w:sz w:val="20"/>
                <w:szCs w:val="20"/>
                <w:rtl/>
              </w:rPr>
              <w:t>اقدامات</w:t>
            </w:r>
            <w:r w:rsidRPr="00B41CCA">
              <w:rPr>
                <w:rFonts w:ascii="Arial" w:hAnsi="Arial" w:cs="B Nazanin"/>
                <w:sz w:val="20"/>
                <w:szCs w:val="20"/>
              </w:rPr>
              <w:t xml:space="preserve"> </w:t>
            </w:r>
            <w:r w:rsidRPr="00B41CCA">
              <w:rPr>
                <w:rFonts w:ascii="Arial" w:hAnsi="Arial" w:cs="B Nazanin"/>
                <w:sz w:val="20"/>
                <w:szCs w:val="20"/>
                <w:rtl/>
              </w:rPr>
              <w:t>تشخيصي</w:t>
            </w:r>
            <w:r w:rsidRPr="00B41CCA">
              <w:rPr>
                <w:rFonts w:ascii="Arial" w:hAnsi="Arial" w:cs="B Nazanin"/>
                <w:sz w:val="20"/>
                <w:szCs w:val="20"/>
              </w:rPr>
              <w:t xml:space="preserve"> </w:t>
            </w:r>
            <w:r w:rsidRPr="00B41CCA">
              <w:rPr>
                <w:rFonts w:ascii="Arial" w:hAnsi="Arial" w:cs="B Nazanin"/>
                <w:sz w:val="20"/>
                <w:szCs w:val="20"/>
                <w:rtl/>
              </w:rPr>
              <w:t>در</w:t>
            </w:r>
            <w:r w:rsidRPr="00B41CCA">
              <w:rPr>
                <w:rFonts w:ascii="Arial" w:hAnsi="Arial" w:cs="B Nazanin"/>
                <w:sz w:val="20"/>
                <w:szCs w:val="20"/>
              </w:rPr>
              <w:t xml:space="preserve"> </w:t>
            </w:r>
            <w:r w:rsidRPr="00B41CCA">
              <w:rPr>
                <w:rFonts w:ascii="Arial" w:hAnsi="Arial" w:cs="B Nazanin"/>
                <w:sz w:val="20"/>
                <w:szCs w:val="20"/>
                <w:rtl/>
              </w:rPr>
              <w:t>مراقبت</w:t>
            </w:r>
            <w:r w:rsidRPr="00B41CCA">
              <w:rPr>
                <w:rFonts w:ascii="Arial" w:hAnsi="Arial" w:cs="B Nazanin"/>
                <w:sz w:val="20"/>
                <w:szCs w:val="20"/>
              </w:rPr>
              <w:t xml:space="preserve"> </w:t>
            </w:r>
            <w:r w:rsidRPr="00B41CCA">
              <w:rPr>
                <w:rFonts w:ascii="Arial" w:hAnsi="Arial" w:cs="B Nazanin"/>
                <w:sz w:val="20"/>
                <w:szCs w:val="20"/>
                <w:rtl/>
              </w:rPr>
              <w:t>از</w:t>
            </w:r>
            <w:r w:rsidRPr="00B41CCA">
              <w:rPr>
                <w:rFonts w:ascii="Arial" w:hAnsi="Arial" w:cs="B Nazanin"/>
                <w:sz w:val="20"/>
                <w:szCs w:val="20"/>
              </w:rPr>
              <w:t xml:space="preserve"> </w:t>
            </w:r>
            <w:r w:rsidRPr="00B41CCA">
              <w:rPr>
                <w:rFonts w:ascii="Arial" w:hAnsi="Arial" w:cs="B Nazanin"/>
                <w:sz w:val="20"/>
                <w:szCs w:val="20"/>
                <w:rtl/>
              </w:rPr>
              <w:t>سرطانهاي</w:t>
            </w:r>
            <w:r w:rsidRPr="00B41CCA">
              <w:rPr>
                <w:rFonts w:ascii="Arial" w:hAnsi="Arial" w:cs="B Nazanin"/>
                <w:sz w:val="20"/>
                <w:szCs w:val="20"/>
              </w:rPr>
              <w:t xml:space="preserve"> </w:t>
            </w:r>
            <w:r w:rsidRPr="00B41CCA">
              <w:rPr>
                <w:rFonts w:ascii="Arial" w:hAnsi="Arial" w:cs="B Nazanin"/>
                <w:sz w:val="20"/>
                <w:szCs w:val="20"/>
                <w:rtl/>
              </w:rPr>
              <w:t>برونكوژنيك</w:t>
            </w:r>
            <w:r w:rsidRPr="00B41CCA">
              <w:rPr>
                <w:rFonts w:ascii="Arial" w:hAnsi="Arial" w:cs="B Nazanin"/>
                <w:sz w:val="20"/>
                <w:szCs w:val="20"/>
              </w:rPr>
              <w:t xml:space="preserve"> </w:t>
            </w:r>
            <w:r w:rsidRPr="00B41CCA">
              <w:rPr>
                <w:rFonts w:ascii="Arial" w:hAnsi="Arial" w:cs="B Nazanin"/>
                <w:sz w:val="20"/>
                <w:szCs w:val="20"/>
                <w:rtl/>
              </w:rPr>
              <w:t>را شرح</w:t>
            </w:r>
            <w:r w:rsidRPr="00B41CCA">
              <w:rPr>
                <w:rFonts w:ascii="Arial" w:hAnsi="Arial" w:cs="B Nazanin"/>
                <w:sz w:val="20"/>
                <w:szCs w:val="20"/>
              </w:rPr>
              <w:t xml:space="preserve"> </w:t>
            </w:r>
            <w:r w:rsidRPr="00B41CCA">
              <w:rPr>
                <w:rFonts w:ascii="Arial" w:hAnsi="Arial" w:cs="B Nazanin"/>
                <w:sz w:val="20"/>
                <w:szCs w:val="20"/>
                <w:rtl/>
              </w:rPr>
              <w:t>دهد</w:t>
            </w:r>
            <w:r w:rsidRPr="00B41CCA">
              <w:rPr>
                <w:rFonts w:ascii="Arial" w:hAnsi="Arial" w:cs="B Nazanin"/>
                <w:sz w:val="20"/>
                <w:szCs w:val="20"/>
              </w:rPr>
              <w:t xml:space="preserve"> .</w:t>
            </w:r>
          </w:p>
          <w:p w14:paraId="56A39397" w14:textId="77777777" w:rsidR="00987BF9" w:rsidRPr="00B41CCA" w:rsidRDefault="00987BF9" w:rsidP="00987BF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Pr>
            </w:pPr>
            <w:r w:rsidRPr="00B41CCA">
              <w:rPr>
                <w:rFonts w:ascii="Arial" w:hAnsi="Arial" w:cs="B Nazanin" w:hint="cs"/>
                <w:sz w:val="20"/>
                <w:szCs w:val="20"/>
                <w:rtl/>
              </w:rPr>
              <w:lastRenderedPageBreak/>
              <w:t>م</w:t>
            </w:r>
            <w:r w:rsidRPr="00B41CCA">
              <w:rPr>
                <w:rFonts w:ascii="Arial" w:hAnsi="Arial" w:cs="B Nazanin"/>
                <w:sz w:val="20"/>
                <w:szCs w:val="20"/>
                <w:rtl/>
              </w:rPr>
              <w:t>راقبتهاي</w:t>
            </w:r>
            <w:r w:rsidRPr="00B41CCA">
              <w:rPr>
                <w:rFonts w:ascii="Arial" w:hAnsi="Arial" w:cs="B Nazanin"/>
                <w:sz w:val="20"/>
                <w:szCs w:val="20"/>
              </w:rPr>
              <w:t xml:space="preserve"> </w:t>
            </w:r>
            <w:r w:rsidRPr="00B41CCA">
              <w:rPr>
                <w:rFonts w:ascii="Arial" w:hAnsi="Arial" w:cs="B Nazanin"/>
                <w:sz w:val="20"/>
                <w:szCs w:val="20"/>
                <w:rtl/>
              </w:rPr>
              <w:t>پرستاري</w:t>
            </w:r>
            <w:r w:rsidRPr="00B41CCA">
              <w:rPr>
                <w:rFonts w:ascii="Arial" w:hAnsi="Arial" w:cs="B Nazanin"/>
                <w:sz w:val="20"/>
                <w:szCs w:val="20"/>
              </w:rPr>
              <w:t xml:space="preserve"> </w:t>
            </w:r>
            <w:r w:rsidRPr="00B41CCA">
              <w:rPr>
                <w:rFonts w:ascii="Arial" w:hAnsi="Arial" w:cs="B Nazanin"/>
                <w:sz w:val="20"/>
                <w:szCs w:val="20"/>
                <w:rtl/>
              </w:rPr>
              <w:t>قبل</w:t>
            </w:r>
            <w:r w:rsidRPr="00B41CCA">
              <w:rPr>
                <w:rFonts w:ascii="Arial" w:hAnsi="Arial" w:cs="B Nazanin"/>
                <w:sz w:val="20"/>
                <w:szCs w:val="20"/>
              </w:rPr>
              <w:t xml:space="preserve"> </w:t>
            </w:r>
            <w:r w:rsidRPr="00B41CCA">
              <w:rPr>
                <w:rFonts w:ascii="Arial" w:hAnsi="Arial" w:cs="B Nazanin"/>
                <w:sz w:val="20"/>
                <w:szCs w:val="20"/>
                <w:rtl/>
              </w:rPr>
              <w:t>و</w:t>
            </w:r>
            <w:r w:rsidRPr="00B41CCA">
              <w:rPr>
                <w:rFonts w:ascii="Arial" w:hAnsi="Arial" w:cs="B Nazanin"/>
                <w:sz w:val="20"/>
                <w:szCs w:val="20"/>
              </w:rPr>
              <w:t xml:space="preserve"> </w:t>
            </w:r>
            <w:r w:rsidRPr="00B41CCA">
              <w:rPr>
                <w:rFonts w:ascii="Arial" w:hAnsi="Arial" w:cs="B Nazanin"/>
                <w:sz w:val="20"/>
                <w:szCs w:val="20"/>
                <w:rtl/>
              </w:rPr>
              <w:t>بعد</w:t>
            </w:r>
            <w:r w:rsidRPr="00B41CCA">
              <w:rPr>
                <w:rFonts w:ascii="Arial" w:hAnsi="Arial" w:cs="B Nazanin"/>
                <w:sz w:val="20"/>
                <w:szCs w:val="20"/>
              </w:rPr>
              <w:t xml:space="preserve"> </w:t>
            </w:r>
            <w:r w:rsidRPr="00B41CCA">
              <w:rPr>
                <w:rFonts w:ascii="Arial" w:hAnsi="Arial" w:cs="B Nazanin"/>
                <w:sz w:val="20"/>
                <w:szCs w:val="20"/>
                <w:rtl/>
              </w:rPr>
              <w:t>از</w:t>
            </w:r>
            <w:r w:rsidRPr="00B41CCA">
              <w:rPr>
                <w:rFonts w:ascii="Arial" w:hAnsi="Arial" w:cs="B Nazanin"/>
                <w:sz w:val="20"/>
                <w:szCs w:val="20"/>
              </w:rPr>
              <w:t xml:space="preserve"> </w:t>
            </w:r>
            <w:r w:rsidRPr="00B41CCA">
              <w:rPr>
                <w:rFonts w:ascii="Arial" w:hAnsi="Arial" w:cs="B Nazanin"/>
                <w:sz w:val="20"/>
                <w:szCs w:val="20"/>
                <w:rtl/>
              </w:rPr>
              <w:t>عمل</w:t>
            </w:r>
            <w:r w:rsidRPr="00B41CCA">
              <w:rPr>
                <w:rFonts w:ascii="Arial" w:hAnsi="Arial" w:cs="B Nazanin"/>
                <w:sz w:val="20"/>
                <w:szCs w:val="20"/>
              </w:rPr>
              <w:t xml:space="preserve"> </w:t>
            </w:r>
            <w:r w:rsidRPr="00B41CCA">
              <w:rPr>
                <w:rFonts w:ascii="Arial" w:hAnsi="Arial" w:cs="B Nazanin"/>
                <w:sz w:val="20"/>
                <w:szCs w:val="20"/>
                <w:rtl/>
              </w:rPr>
              <w:t>جراحي</w:t>
            </w:r>
            <w:r w:rsidRPr="00B41CCA">
              <w:rPr>
                <w:rFonts w:ascii="Arial" w:hAnsi="Arial" w:cs="B Nazanin"/>
                <w:sz w:val="20"/>
                <w:szCs w:val="20"/>
              </w:rPr>
              <w:t xml:space="preserve"> </w:t>
            </w:r>
            <w:r w:rsidRPr="00B41CCA">
              <w:rPr>
                <w:rFonts w:ascii="Arial" w:hAnsi="Arial" w:cs="B Nazanin"/>
                <w:sz w:val="20"/>
                <w:szCs w:val="20"/>
                <w:rtl/>
              </w:rPr>
              <w:t>هاي</w:t>
            </w:r>
            <w:r w:rsidRPr="00B41CCA">
              <w:rPr>
                <w:rFonts w:ascii="Arial" w:hAnsi="Arial" w:cs="B Nazanin"/>
                <w:sz w:val="20"/>
                <w:szCs w:val="20"/>
              </w:rPr>
              <w:t xml:space="preserve"> </w:t>
            </w:r>
            <w:r w:rsidRPr="00B41CCA">
              <w:rPr>
                <w:rFonts w:ascii="Arial" w:hAnsi="Arial" w:cs="B Nazanin"/>
                <w:sz w:val="20"/>
                <w:szCs w:val="20"/>
                <w:rtl/>
              </w:rPr>
              <w:t>مبتلايان</w:t>
            </w:r>
            <w:r w:rsidRPr="00B41CCA">
              <w:rPr>
                <w:rFonts w:ascii="Arial" w:hAnsi="Arial" w:cs="B Nazanin"/>
                <w:sz w:val="20"/>
                <w:szCs w:val="20"/>
              </w:rPr>
              <w:t xml:space="preserve"> </w:t>
            </w:r>
            <w:r w:rsidRPr="00B41CCA">
              <w:rPr>
                <w:rFonts w:ascii="Arial" w:hAnsi="Arial" w:cs="B Nazanin"/>
                <w:sz w:val="20"/>
                <w:szCs w:val="20"/>
                <w:rtl/>
              </w:rPr>
              <w:t>به</w:t>
            </w:r>
            <w:r w:rsidRPr="00B41CCA">
              <w:rPr>
                <w:rFonts w:ascii="Arial" w:hAnsi="Arial" w:cs="B Nazanin"/>
                <w:sz w:val="20"/>
                <w:szCs w:val="20"/>
              </w:rPr>
              <w:t xml:space="preserve"> </w:t>
            </w:r>
            <w:r w:rsidRPr="00B41CCA">
              <w:rPr>
                <w:rFonts w:ascii="Arial" w:hAnsi="Arial" w:cs="B Nazanin" w:hint="cs"/>
                <w:sz w:val="20"/>
                <w:szCs w:val="20"/>
                <w:rtl/>
              </w:rPr>
              <w:t>س</w:t>
            </w:r>
            <w:r w:rsidRPr="00B41CCA">
              <w:rPr>
                <w:rFonts w:ascii="Arial" w:hAnsi="Arial" w:cs="B Nazanin"/>
                <w:sz w:val="20"/>
                <w:szCs w:val="20"/>
                <w:rtl/>
              </w:rPr>
              <w:t>رطان</w:t>
            </w:r>
            <w:r w:rsidRPr="00B41CCA">
              <w:rPr>
                <w:rFonts w:ascii="Arial" w:hAnsi="Arial" w:cs="B Nazanin"/>
                <w:sz w:val="20"/>
                <w:szCs w:val="20"/>
              </w:rPr>
              <w:t xml:space="preserve"> </w:t>
            </w:r>
            <w:r w:rsidRPr="00B41CCA">
              <w:rPr>
                <w:rFonts w:ascii="Arial" w:hAnsi="Arial" w:cs="B Nazanin"/>
                <w:sz w:val="20"/>
                <w:szCs w:val="20"/>
                <w:rtl/>
              </w:rPr>
              <w:t>ريه</w:t>
            </w:r>
            <w:r w:rsidRPr="00B41CCA">
              <w:rPr>
                <w:rFonts w:ascii="Arial" w:hAnsi="Arial" w:cs="B Nazanin"/>
                <w:sz w:val="20"/>
                <w:szCs w:val="20"/>
              </w:rPr>
              <w:t xml:space="preserve"> </w:t>
            </w:r>
            <w:r w:rsidRPr="00B41CCA">
              <w:rPr>
                <w:rFonts w:ascii="Arial" w:hAnsi="Arial" w:cs="B Nazanin"/>
                <w:sz w:val="20"/>
                <w:szCs w:val="20"/>
                <w:rtl/>
              </w:rPr>
              <w:t>را توضيح</w:t>
            </w:r>
            <w:r w:rsidRPr="00B41CCA">
              <w:rPr>
                <w:rFonts w:ascii="Arial" w:hAnsi="Arial" w:cs="B Nazanin"/>
                <w:sz w:val="20"/>
                <w:szCs w:val="20"/>
              </w:rPr>
              <w:t xml:space="preserve"> </w:t>
            </w:r>
            <w:r w:rsidRPr="00B41CCA">
              <w:rPr>
                <w:rFonts w:ascii="Arial" w:hAnsi="Arial" w:cs="B Nazanin"/>
                <w:sz w:val="20"/>
                <w:szCs w:val="20"/>
                <w:rtl/>
              </w:rPr>
              <w:t>دهد</w:t>
            </w:r>
            <w:r w:rsidRPr="00B41CCA">
              <w:rPr>
                <w:rFonts w:ascii="Arial" w:hAnsi="Arial" w:cs="B Nazanin"/>
                <w:sz w:val="20"/>
                <w:szCs w:val="20"/>
              </w:rPr>
              <w:t xml:space="preserve"> .</w:t>
            </w:r>
          </w:p>
          <w:p w14:paraId="5C61D927" w14:textId="77777777" w:rsidR="00987BF9" w:rsidRPr="00B027B0" w:rsidRDefault="00987BF9" w:rsidP="00987BF9">
            <w:pPr>
              <w:bidi/>
              <w:spacing w:line="259" w:lineRule="auto"/>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30D48A15" w14:textId="77777777" w:rsidR="00987BF9" w:rsidRPr="00B027B0" w:rsidRDefault="00987BF9" w:rsidP="00987BF9">
            <w:pPr>
              <w:bidi/>
              <w:spacing w:after="160"/>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22B67CEE" w14:textId="64C20418"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2932E48D" w14:textId="784E2594"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49D9EE34" w14:textId="3C483A9F"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48941975" w14:textId="478A96C7" w:rsidR="00987BF9" w:rsidRPr="007D07A6" w:rsidRDefault="00987BF9" w:rsidP="00987BF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987BF9" w14:paraId="12AEA6EE" w14:textId="77777777" w:rsidTr="007D07A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tcPr>
          <w:p w14:paraId="0FA672D5" w14:textId="08562A11" w:rsidR="00987BF9" w:rsidRPr="00862491" w:rsidRDefault="00987BF9" w:rsidP="00987BF9">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8</w:t>
            </w:r>
          </w:p>
        </w:tc>
        <w:tc>
          <w:tcPr>
            <w:tcW w:w="1311" w:type="dxa"/>
          </w:tcPr>
          <w:p w14:paraId="7F901F7B" w14:textId="51CBA613" w:rsidR="00987BF9" w:rsidRPr="00862491"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77" w:type="dxa"/>
          </w:tcPr>
          <w:p w14:paraId="5714A42C" w14:textId="70DD8630"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40057">
              <w:rPr>
                <w:rFonts w:cs="B Nazanin" w:hint="cs"/>
                <w:rtl/>
                <w:lang w:bidi="fa-IR"/>
              </w:rPr>
              <w:t xml:space="preserve">بیماری های </w:t>
            </w:r>
            <w:r>
              <w:rPr>
                <w:rFonts w:cs="B Nazanin" w:hint="cs"/>
                <w:rtl/>
                <w:lang w:bidi="fa-IR"/>
              </w:rPr>
              <w:t>مزمن ریه</w:t>
            </w:r>
          </w:p>
        </w:tc>
        <w:tc>
          <w:tcPr>
            <w:tcW w:w="1960" w:type="dxa"/>
          </w:tcPr>
          <w:p w14:paraId="7632172F"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7AB057D0" w14:textId="77777777" w:rsidR="00987BF9"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5A25BC93" w14:textId="77777777" w:rsidR="00987BF9" w:rsidRPr="00CE628E" w:rsidRDefault="00987BF9" w:rsidP="00987BF9">
            <w:pPr>
              <w:shd w:val="clear" w:color="auto" w:fill="FFFFFF"/>
              <w:bidi/>
              <w:cnfStyle w:val="000000100000" w:firstRow="0" w:lastRow="0" w:firstColumn="0" w:lastColumn="0" w:oddVBand="0" w:evenVBand="0" w:oddHBand="1" w:evenHBand="0" w:firstRowFirstColumn="0" w:firstRowLastColumn="0" w:lastRowFirstColumn="0" w:lastRowLastColumn="0"/>
              <w:rPr>
                <w:rFonts w:ascii="Tahoma" w:eastAsia="Times New Roman" w:hAnsi="Tahoma" w:cs="B Nazanin"/>
                <w:color w:val="000000"/>
                <w:sz w:val="20"/>
                <w:szCs w:val="20"/>
                <w:lang w:bidi="fa-IR"/>
              </w:rPr>
            </w:pPr>
            <w:r w:rsidRPr="00CE628E">
              <w:rPr>
                <w:rFonts w:eastAsia="Times New Roman" w:cs="B Nazanin" w:hint="cs"/>
                <w:color w:val="000000"/>
                <w:sz w:val="20"/>
                <w:szCs w:val="20"/>
                <w:rtl/>
                <w:lang w:bidi="fa-IR"/>
              </w:rPr>
              <w:t xml:space="preserve">علائم، تشخیص، درمان و تدابیر پرستاری </w:t>
            </w:r>
            <w:r w:rsidRPr="00CE628E">
              <w:rPr>
                <w:rFonts w:ascii="Tahoma" w:eastAsia="Times New Roman" w:hAnsi="Tahoma" w:cs="B Nazanin" w:hint="cs"/>
                <w:color w:val="000000"/>
                <w:sz w:val="20"/>
                <w:szCs w:val="20"/>
                <w:rtl/>
                <w:lang w:bidi="fa-IR"/>
              </w:rPr>
              <w:t>بیماری پلورزی را توصیف نماید.</w:t>
            </w:r>
          </w:p>
          <w:p w14:paraId="74C03089" w14:textId="77777777" w:rsidR="00987BF9" w:rsidRPr="00CE628E" w:rsidRDefault="00987BF9" w:rsidP="00987BF9">
            <w:pPr>
              <w:shd w:val="clear" w:color="auto" w:fill="FFFFFF"/>
              <w:bidi/>
              <w:cnfStyle w:val="000000100000" w:firstRow="0" w:lastRow="0" w:firstColumn="0" w:lastColumn="0" w:oddVBand="0" w:evenVBand="0" w:oddHBand="1" w:evenHBand="0" w:firstRowFirstColumn="0" w:firstRowLastColumn="0" w:lastRowFirstColumn="0" w:lastRowLastColumn="0"/>
              <w:rPr>
                <w:rFonts w:ascii="Tahoma" w:eastAsia="Times New Roman" w:hAnsi="Tahoma" w:cs="B Nazanin"/>
                <w:color w:val="000000"/>
                <w:sz w:val="20"/>
                <w:szCs w:val="20"/>
                <w:lang w:bidi="fa-IR"/>
              </w:rPr>
            </w:pPr>
            <w:r w:rsidRPr="00CE628E">
              <w:rPr>
                <w:rFonts w:eastAsia="Times New Roman" w:cs="B Nazanin" w:hint="cs"/>
                <w:color w:val="000000"/>
                <w:sz w:val="20"/>
                <w:szCs w:val="20"/>
                <w:rtl/>
                <w:lang w:bidi="fa-IR"/>
              </w:rPr>
              <w:t xml:space="preserve">علائم، تشخیص، درمان و تدابیر پرستاری </w:t>
            </w:r>
            <w:r w:rsidRPr="00CE628E">
              <w:rPr>
                <w:rFonts w:ascii="Tahoma" w:eastAsia="Times New Roman" w:hAnsi="Tahoma" w:cs="B Nazanin" w:hint="cs"/>
                <w:color w:val="000000"/>
                <w:sz w:val="20"/>
                <w:szCs w:val="20"/>
                <w:rtl/>
                <w:lang w:bidi="fa-IR"/>
              </w:rPr>
              <w:t>بیماری افیوژن پلور را توصیف نماید.</w:t>
            </w:r>
          </w:p>
          <w:p w14:paraId="0C12EF82" w14:textId="77777777" w:rsidR="00987BF9" w:rsidRPr="00CE628E" w:rsidRDefault="00987BF9" w:rsidP="00987BF9">
            <w:pPr>
              <w:shd w:val="clear" w:color="auto" w:fill="FFFFFF"/>
              <w:bidi/>
              <w:cnfStyle w:val="000000100000" w:firstRow="0" w:lastRow="0" w:firstColumn="0" w:lastColumn="0" w:oddVBand="0" w:evenVBand="0" w:oddHBand="1" w:evenHBand="0" w:firstRowFirstColumn="0" w:firstRowLastColumn="0" w:lastRowFirstColumn="0" w:lastRowLastColumn="0"/>
              <w:rPr>
                <w:rFonts w:ascii="Tahoma" w:eastAsia="Times New Roman" w:hAnsi="Tahoma" w:cs="B Nazanin"/>
                <w:color w:val="000000"/>
                <w:sz w:val="20"/>
                <w:szCs w:val="20"/>
                <w:lang w:bidi="fa-IR"/>
              </w:rPr>
            </w:pPr>
            <w:r w:rsidRPr="00CE628E">
              <w:rPr>
                <w:rFonts w:eastAsia="Times New Roman" w:cs="B Nazanin" w:hint="cs"/>
                <w:color w:val="000000"/>
                <w:sz w:val="20"/>
                <w:szCs w:val="20"/>
                <w:rtl/>
                <w:lang w:bidi="fa-IR"/>
              </w:rPr>
              <w:t xml:space="preserve">علائم، تشخیص، درمان و تدابیر پرستاری </w:t>
            </w:r>
            <w:r w:rsidRPr="00CE628E">
              <w:rPr>
                <w:rFonts w:ascii="Tahoma" w:eastAsia="Times New Roman" w:hAnsi="Tahoma" w:cs="B Nazanin" w:hint="cs"/>
                <w:color w:val="000000"/>
                <w:sz w:val="20"/>
                <w:szCs w:val="20"/>
                <w:rtl/>
                <w:lang w:bidi="fa-IR"/>
              </w:rPr>
              <w:t>بیماری امپیم را توصیف نماید.</w:t>
            </w:r>
          </w:p>
          <w:p w14:paraId="4D7B0BE4" w14:textId="77777777" w:rsidR="00987BF9" w:rsidRPr="00CE628E" w:rsidRDefault="00987BF9" w:rsidP="00987BF9">
            <w:pPr>
              <w:shd w:val="clear" w:color="auto" w:fill="FFFFFF"/>
              <w:bidi/>
              <w:cnfStyle w:val="000000100000" w:firstRow="0" w:lastRow="0" w:firstColumn="0" w:lastColumn="0" w:oddVBand="0" w:evenVBand="0" w:oddHBand="1" w:evenHBand="0" w:firstRowFirstColumn="0" w:firstRowLastColumn="0" w:lastRowFirstColumn="0" w:lastRowLastColumn="0"/>
              <w:rPr>
                <w:rFonts w:ascii="Tahoma" w:eastAsia="Times New Roman" w:hAnsi="Tahoma" w:cs="B Nazanin"/>
                <w:color w:val="000000"/>
                <w:sz w:val="20"/>
                <w:szCs w:val="20"/>
                <w:lang w:bidi="fa-IR"/>
              </w:rPr>
            </w:pPr>
            <w:r w:rsidRPr="00CE628E">
              <w:rPr>
                <w:rFonts w:eastAsia="Times New Roman" w:cs="B Nazanin" w:hint="cs"/>
                <w:color w:val="000000"/>
                <w:sz w:val="20"/>
                <w:szCs w:val="20"/>
                <w:rtl/>
                <w:lang w:bidi="fa-IR"/>
              </w:rPr>
              <w:t xml:space="preserve">علائم، تشخیص، درمان و تدابیر پرستاری </w:t>
            </w:r>
            <w:r w:rsidRPr="00CE628E">
              <w:rPr>
                <w:rFonts w:ascii="Tahoma" w:eastAsia="Times New Roman" w:hAnsi="Tahoma" w:cs="B Nazanin" w:hint="cs"/>
                <w:color w:val="000000"/>
                <w:sz w:val="20"/>
                <w:szCs w:val="20"/>
                <w:rtl/>
                <w:lang w:bidi="fa-IR"/>
              </w:rPr>
              <w:t>بیماری ادم ریوی را توصیف نماید.</w:t>
            </w:r>
          </w:p>
          <w:p w14:paraId="0484167A"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A5F0855" w14:textId="77777777" w:rsidR="00987BF9" w:rsidRPr="00B027B0" w:rsidRDefault="00987BF9" w:rsidP="00987BF9">
            <w:pPr>
              <w:bidi/>
              <w:spacing w:line="259" w:lineRule="auto"/>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0ACF7FB2" w14:textId="77777777" w:rsidR="00987BF9" w:rsidRPr="00B027B0" w:rsidRDefault="00987BF9" w:rsidP="00987BF9">
            <w:pPr>
              <w:bidi/>
              <w:spacing w:after="16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DEB1ACE" w14:textId="556288D5"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1B19B7EE" w14:textId="7A87F290"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507A7B26" w14:textId="4C716989"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5D33541" w14:textId="35EA83E9" w:rsidR="00987BF9" w:rsidRPr="007D07A6" w:rsidRDefault="00987BF9" w:rsidP="00987BF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bl>
    <w:p w14:paraId="588111E8" w14:textId="77777777" w:rsidR="00442C6D" w:rsidRPr="00EF6203" w:rsidRDefault="00442C6D" w:rsidP="00442C6D">
      <w:pPr>
        <w:bidi/>
        <w:rPr>
          <w:rFonts w:cs="B Nazanin"/>
          <w:sz w:val="24"/>
          <w:szCs w:val="24"/>
        </w:rPr>
      </w:pPr>
      <w:bookmarkStart w:id="0" w:name="_GoBack"/>
      <w:bookmarkEnd w:id="0"/>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F49F0" w14:textId="77777777" w:rsidR="00CF7EBF" w:rsidRDefault="00CF7EBF" w:rsidP="00026056">
      <w:pPr>
        <w:spacing w:after="0" w:line="240" w:lineRule="auto"/>
      </w:pPr>
      <w:r>
        <w:separator/>
      </w:r>
    </w:p>
  </w:endnote>
  <w:endnote w:type="continuationSeparator" w:id="0">
    <w:p w14:paraId="20B7FC16" w14:textId="77777777" w:rsidR="00CF7EBF" w:rsidRDefault="00CF7EB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124184">
          <w:rPr>
            <w:rStyle w:val="pagenumberChar"/>
            <w:noProof/>
            <w:rtl/>
          </w:rPr>
          <w:t>5</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774A" w14:textId="77777777" w:rsidR="00CF7EBF" w:rsidRDefault="00CF7EBF" w:rsidP="00C07008">
      <w:pPr>
        <w:bidi/>
        <w:spacing w:after="0" w:line="240" w:lineRule="auto"/>
      </w:pPr>
      <w:r>
        <w:separator/>
      </w:r>
    </w:p>
  </w:footnote>
  <w:footnote w:type="continuationSeparator" w:id="0">
    <w:p w14:paraId="732E5FAD" w14:textId="77777777" w:rsidR="00CF7EBF" w:rsidRDefault="00CF7EB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C0838"/>
    <w:multiLevelType w:val="hybridMultilevel"/>
    <w:tmpl w:val="B4D6FD2C"/>
    <w:lvl w:ilvl="0" w:tplc="00F2A0F6">
      <w:start w:val="1"/>
      <w:numFmt w:val="decimal"/>
      <w:lvlText w:val="%1."/>
      <w:lvlJc w:val="left"/>
      <w:pPr>
        <w:ind w:left="716" w:hanging="360"/>
      </w:pPr>
      <w:rPr>
        <w:rFonts w:ascii="Arial" w:hAnsi="Arial" w:cs="Arial"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nsid w:val="493C5217"/>
    <w:multiLevelType w:val="singleLevel"/>
    <w:tmpl w:val="049C255A"/>
    <w:lvl w:ilvl="0">
      <w:numFmt w:val="chosung"/>
      <w:lvlText w:val="-"/>
      <w:lvlJc w:val="left"/>
      <w:pPr>
        <w:tabs>
          <w:tab w:val="num" w:pos="360"/>
        </w:tabs>
        <w:ind w:left="0" w:hanging="360"/>
      </w:pPr>
      <w:rPr>
        <w:sz w:val="24"/>
      </w:rPr>
    </w:lvl>
  </w:abstractNum>
  <w:abstractNum w:abstractNumId="4">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24184"/>
    <w:rsid w:val="001746ED"/>
    <w:rsid w:val="00181F75"/>
    <w:rsid w:val="00186111"/>
    <w:rsid w:val="001A6C6C"/>
    <w:rsid w:val="001E4D01"/>
    <w:rsid w:val="001F5A6E"/>
    <w:rsid w:val="0020139C"/>
    <w:rsid w:val="00241C1A"/>
    <w:rsid w:val="002B3F88"/>
    <w:rsid w:val="0035184D"/>
    <w:rsid w:val="003B06A1"/>
    <w:rsid w:val="003B18ED"/>
    <w:rsid w:val="003B7DEB"/>
    <w:rsid w:val="003C477A"/>
    <w:rsid w:val="003E6593"/>
    <w:rsid w:val="003E7C0F"/>
    <w:rsid w:val="003F5164"/>
    <w:rsid w:val="003F6DD1"/>
    <w:rsid w:val="0040068D"/>
    <w:rsid w:val="00411DD4"/>
    <w:rsid w:val="00416000"/>
    <w:rsid w:val="00437222"/>
    <w:rsid w:val="004411BD"/>
    <w:rsid w:val="00442C6D"/>
    <w:rsid w:val="0044755C"/>
    <w:rsid w:val="0045010C"/>
    <w:rsid w:val="0045667C"/>
    <w:rsid w:val="00464AB3"/>
    <w:rsid w:val="00466320"/>
    <w:rsid w:val="00475A29"/>
    <w:rsid w:val="004808ED"/>
    <w:rsid w:val="004841A0"/>
    <w:rsid w:val="005C195F"/>
    <w:rsid w:val="005D7FCC"/>
    <w:rsid w:val="005F1B38"/>
    <w:rsid w:val="00600D8A"/>
    <w:rsid w:val="0064357E"/>
    <w:rsid w:val="00654A14"/>
    <w:rsid w:val="00661486"/>
    <w:rsid w:val="00664510"/>
    <w:rsid w:val="00682137"/>
    <w:rsid w:val="006B3385"/>
    <w:rsid w:val="00725A90"/>
    <w:rsid w:val="007325E6"/>
    <w:rsid w:val="00755B08"/>
    <w:rsid w:val="00777CAF"/>
    <w:rsid w:val="00785BA2"/>
    <w:rsid w:val="007957EB"/>
    <w:rsid w:val="007B6BB9"/>
    <w:rsid w:val="007C55CD"/>
    <w:rsid w:val="007D07A6"/>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87BF9"/>
    <w:rsid w:val="009A3FF5"/>
    <w:rsid w:val="009E61F5"/>
    <w:rsid w:val="009F7B08"/>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C07008"/>
    <w:rsid w:val="00C2010E"/>
    <w:rsid w:val="00C26A64"/>
    <w:rsid w:val="00C7662E"/>
    <w:rsid w:val="00C912AE"/>
    <w:rsid w:val="00C96C9A"/>
    <w:rsid w:val="00CA164D"/>
    <w:rsid w:val="00CC5522"/>
    <w:rsid w:val="00CD2C9F"/>
    <w:rsid w:val="00CD4317"/>
    <w:rsid w:val="00CD4330"/>
    <w:rsid w:val="00CE23ED"/>
    <w:rsid w:val="00CE4CB6"/>
    <w:rsid w:val="00CF5E5D"/>
    <w:rsid w:val="00CF7EBF"/>
    <w:rsid w:val="00D40FB0"/>
    <w:rsid w:val="00D63AAC"/>
    <w:rsid w:val="00DA46B8"/>
    <w:rsid w:val="00DC57A0"/>
    <w:rsid w:val="00DF1AB0"/>
    <w:rsid w:val="00E00098"/>
    <w:rsid w:val="00E1560F"/>
    <w:rsid w:val="00E27E60"/>
    <w:rsid w:val="00E46175"/>
    <w:rsid w:val="00E52D63"/>
    <w:rsid w:val="00E60680"/>
    <w:rsid w:val="00E77CE9"/>
    <w:rsid w:val="00EE3E80"/>
    <w:rsid w:val="00EF5683"/>
    <w:rsid w:val="00EF6203"/>
    <w:rsid w:val="00F069C2"/>
    <w:rsid w:val="00F46026"/>
    <w:rsid w:val="00F66E61"/>
    <w:rsid w:val="00F76B0A"/>
    <w:rsid w:val="00F9638E"/>
    <w:rsid w:val="00FB2779"/>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8971">
      <w:bodyDiv w:val="1"/>
      <w:marLeft w:val="0"/>
      <w:marRight w:val="0"/>
      <w:marTop w:val="0"/>
      <w:marBottom w:val="0"/>
      <w:divBdr>
        <w:top w:val="none" w:sz="0" w:space="0" w:color="auto"/>
        <w:left w:val="none" w:sz="0" w:space="0" w:color="auto"/>
        <w:bottom w:val="none" w:sz="0" w:space="0" w:color="auto"/>
        <w:right w:val="none" w:sz="0" w:space="0" w:color="auto"/>
      </w:divBdr>
    </w:div>
    <w:div w:id="345520066">
      <w:bodyDiv w:val="1"/>
      <w:marLeft w:val="0"/>
      <w:marRight w:val="0"/>
      <w:marTop w:val="0"/>
      <w:marBottom w:val="0"/>
      <w:divBdr>
        <w:top w:val="none" w:sz="0" w:space="0" w:color="auto"/>
        <w:left w:val="none" w:sz="0" w:space="0" w:color="auto"/>
        <w:bottom w:val="none" w:sz="0" w:space="0" w:color="auto"/>
        <w:right w:val="none" w:sz="0" w:space="0" w:color="auto"/>
      </w:divBdr>
    </w:div>
    <w:div w:id="818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B23E-E525-4BA2-AC07-A0EA4A0C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Windows User</cp:lastModifiedBy>
  <cp:revision>5</cp:revision>
  <cp:lastPrinted>2023-09-19T17:43:00Z</cp:lastPrinted>
  <dcterms:created xsi:type="dcterms:W3CDTF">2024-02-05T09:15:00Z</dcterms:created>
  <dcterms:modified xsi:type="dcterms:W3CDTF">2024-02-05T11:55:00Z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