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819" w:type="dxa"/>
        <w:tblInd w:w="-513" w:type="dxa"/>
        <w:tblLook w:val="04A0" w:firstRow="1" w:lastRow="0" w:firstColumn="1" w:lastColumn="0" w:noHBand="0" w:noVBand="1"/>
      </w:tblPr>
      <w:tblGrid>
        <w:gridCol w:w="1385"/>
        <w:gridCol w:w="1385"/>
        <w:gridCol w:w="1264"/>
        <w:gridCol w:w="1624"/>
        <w:gridCol w:w="1624"/>
        <w:gridCol w:w="924"/>
        <w:gridCol w:w="2613"/>
      </w:tblGrid>
      <w:tr w:rsidR="00FD5E15" w:rsidTr="00E474E1">
        <w:trPr>
          <w:trHeight w:val="290"/>
        </w:trPr>
        <w:tc>
          <w:tcPr>
            <w:tcW w:w="10819" w:type="dxa"/>
            <w:gridSpan w:val="7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 1  واکسن هپاتیت</w:t>
            </w: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  <w:hideMark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tl/>
              </w:rPr>
              <w:t>نام</w:t>
            </w:r>
          </w:p>
        </w:tc>
        <w:tc>
          <w:tcPr>
            <w:tcW w:w="1385" w:type="dxa"/>
            <w:noWrap/>
            <w:hideMark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tl/>
              </w:rPr>
              <w:t>نام‌خانوادگی</w:t>
            </w:r>
          </w:p>
        </w:tc>
        <w:tc>
          <w:tcPr>
            <w:tcW w:w="1264" w:type="dxa"/>
            <w:noWrap/>
            <w:hideMark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دوز اول</w:t>
            </w:r>
          </w:p>
        </w:tc>
        <w:tc>
          <w:tcPr>
            <w:tcW w:w="1624" w:type="dxa"/>
            <w:noWrap/>
            <w:hideMark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دوز دوم</w:t>
            </w:r>
          </w:p>
        </w:tc>
        <w:tc>
          <w:tcPr>
            <w:tcW w:w="1624" w:type="dxa"/>
            <w:hideMark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دوز سوم</w:t>
            </w:r>
          </w:p>
        </w:tc>
        <w:tc>
          <w:tcPr>
            <w:tcW w:w="924" w:type="dxa"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تیتر انتی بادی</w:t>
            </w:r>
          </w:p>
        </w:tc>
        <w:tc>
          <w:tcPr>
            <w:tcW w:w="2613" w:type="dxa"/>
            <w:noWrap/>
            <w:hideMark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عدم تزریق واکسن</w:t>
            </w: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بهنام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قربانی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23/11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  <w:rPr>
                <w:rtl/>
              </w:rPr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امیرمحمد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</w:t>
            </w:r>
          </w:p>
        </w:tc>
        <w:tc>
          <w:tcPr>
            <w:tcW w:w="1264" w:type="dxa"/>
            <w:noWrap/>
          </w:tcPr>
          <w:p w:rsidR="00FD5E15" w:rsidRDefault="00357F36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  <w:r w:rsidR="00877D59">
              <w:rPr>
                <w:rFonts w:hint="cs"/>
                <w:rtl/>
              </w:rPr>
              <w:t>/11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25/12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25/05/1403</w:t>
            </w:r>
          </w:p>
        </w:tc>
        <w:tc>
          <w:tcPr>
            <w:tcW w:w="924" w:type="dxa"/>
          </w:tcPr>
          <w:p w:rsidR="00FD5E15" w:rsidRDefault="00FD5E15" w:rsidP="00E474E1">
            <w:pPr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سمانه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مطظفایی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24" w:type="dxa"/>
          </w:tcPr>
          <w:p w:rsidR="00FD5E15" w:rsidRDefault="00357F36" w:rsidP="00E474E1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24" w:type="dxa"/>
          </w:tcPr>
          <w:p w:rsidR="00FD5E15" w:rsidRDefault="00877D59" w:rsidP="00E474E1">
            <w:pPr>
              <w:ind w:left="3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613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+</w:t>
            </w: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نسترن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روحی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1624" w:type="dxa"/>
            <w:noWrap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16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924" w:type="dxa"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613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+</w:t>
            </w: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فاطمه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کریم دوست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10/10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30/11/1402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13/04/1403</w:t>
            </w: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محمدمهدی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مظفری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9/11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14/12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24/05</w:t>
            </w: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محمدحسین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9/11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9/12/1402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28/06/1403</w:t>
            </w: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  <w:rPr>
                <w:rtl/>
              </w:rPr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پروانه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یاری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10/10</w:t>
            </w:r>
          </w:p>
        </w:tc>
        <w:tc>
          <w:tcPr>
            <w:tcW w:w="1624" w:type="dxa"/>
            <w:noWrap/>
          </w:tcPr>
          <w:p w:rsidR="00FD5E15" w:rsidRDefault="00877D59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9/11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13/04/1403</w:t>
            </w: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بهناز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امینی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23/11</w:t>
            </w:r>
          </w:p>
        </w:tc>
        <w:tc>
          <w:tcPr>
            <w:tcW w:w="1624" w:type="dxa"/>
            <w:noWrap/>
          </w:tcPr>
          <w:p w:rsidR="00FD5E15" w:rsidRDefault="00FD5E15" w:rsidP="00E474E1">
            <w:pPr>
              <w:jc w:val="center"/>
            </w:pPr>
          </w:p>
        </w:tc>
        <w:tc>
          <w:tcPr>
            <w:tcW w:w="1624" w:type="dxa"/>
          </w:tcPr>
          <w:p w:rsidR="00FD5E15" w:rsidRDefault="00FD5E15" w:rsidP="00E474E1">
            <w:pPr>
              <w:jc w:val="center"/>
              <w:rPr>
                <w:lang w:bidi="fa-IR"/>
              </w:rPr>
            </w:pP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زهرا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نارستانی</w:t>
            </w:r>
          </w:p>
        </w:tc>
        <w:tc>
          <w:tcPr>
            <w:tcW w:w="1264" w:type="dxa"/>
            <w:noWrap/>
          </w:tcPr>
          <w:p w:rsidR="00FD5E15" w:rsidRDefault="00357F36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="00877D59">
              <w:rPr>
                <w:rFonts w:hint="cs"/>
                <w:rtl/>
              </w:rPr>
              <w:t>/10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30</w:t>
            </w:r>
            <w:r w:rsidR="00877D59">
              <w:rPr>
                <w:rFonts w:hint="cs"/>
                <w:rtl/>
              </w:rPr>
              <w:t>/11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21/04/1403</w:t>
            </w: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مهراسا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24/11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24/02/1403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28/06/143</w:t>
            </w: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مهدی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یعقوبی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13/10</w:t>
            </w:r>
          </w:p>
        </w:tc>
        <w:tc>
          <w:tcPr>
            <w:tcW w:w="1624" w:type="dxa"/>
            <w:noWrap/>
          </w:tcPr>
          <w:p w:rsidR="00FD5E15" w:rsidRDefault="00877D59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14/11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24/04/1403</w:t>
            </w: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مبین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رشیدی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28/11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3/6/1403</w:t>
            </w:r>
          </w:p>
        </w:tc>
        <w:tc>
          <w:tcPr>
            <w:tcW w:w="1624" w:type="dxa"/>
          </w:tcPr>
          <w:p w:rsidR="00FD5E15" w:rsidRDefault="00FD5E15" w:rsidP="00E474E1">
            <w:pPr>
              <w:jc w:val="center"/>
            </w:pP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مانیا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حاتمی نژاد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13/10</w:t>
            </w:r>
          </w:p>
        </w:tc>
        <w:tc>
          <w:tcPr>
            <w:tcW w:w="1624" w:type="dxa"/>
            <w:noWrap/>
          </w:tcPr>
          <w:p w:rsidR="00FD5E15" w:rsidRDefault="00877D59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14/11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28/05/1403</w:t>
            </w:r>
          </w:p>
        </w:tc>
        <w:tc>
          <w:tcPr>
            <w:tcW w:w="924" w:type="dxa"/>
          </w:tcPr>
          <w:p w:rsidR="00FD5E15" w:rsidRDefault="00FD5E15" w:rsidP="00E474E1">
            <w:pPr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cs="Arial" w:hint="cs"/>
                <w:rtl/>
              </w:rPr>
              <w:t>مائده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محمدزاده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14/11</w:t>
            </w:r>
          </w:p>
        </w:tc>
        <w:tc>
          <w:tcPr>
            <w:tcW w:w="1624" w:type="dxa"/>
            <w:noWrap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1624" w:type="dxa"/>
          </w:tcPr>
          <w:p w:rsidR="00FD5E15" w:rsidRDefault="00FD5E15" w:rsidP="00E474E1">
            <w:pPr>
              <w:jc w:val="center"/>
            </w:pPr>
            <w:bookmarkStart w:id="0" w:name="_GoBack"/>
            <w:bookmarkEnd w:id="0"/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cs="Arial" w:hint="cs"/>
                <w:rtl/>
              </w:rPr>
              <w:t>فائزه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24" w:type="dxa"/>
          </w:tcPr>
          <w:p w:rsidR="00FD5E15" w:rsidRDefault="00877D59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98</w:t>
            </w:r>
          </w:p>
        </w:tc>
        <w:tc>
          <w:tcPr>
            <w:tcW w:w="2613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+</w:t>
            </w: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شقایق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دهقان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24" w:type="dxa"/>
          </w:tcPr>
          <w:p w:rsidR="00FD5E15" w:rsidRDefault="00877D59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125</w:t>
            </w:r>
          </w:p>
        </w:tc>
        <w:tc>
          <w:tcPr>
            <w:tcW w:w="2613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+</w:t>
            </w: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امیرحسین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موسوی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29/11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29/12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27/06</w:t>
            </w: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محمد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صدقیانی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9/11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23/12/1402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1/7/1403</w:t>
            </w: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شکوه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فضلی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1624" w:type="dxa"/>
            <w:noWrap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24" w:type="dxa"/>
          </w:tcPr>
          <w:p w:rsidR="00FD5E15" w:rsidRDefault="00877D59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613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+</w:t>
            </w: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فرناز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کریمی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13/10</w:t>
            </w:r>
          </w:p>
        </w:tc>
        <w:tc>
          <w:tcPr>
            <w:tcW w:w="1624" w:type="dxa"/>
            <w:noWrap/>
          </w:tcPr>
          <w:p w:rsidR="00FD5E15" w:rsidRDefault="00877D59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14/11</w:t>
            </w:r>
          </w:p>
        </w:tc>
        <w:tc>
          <w:tcPr>
            <w:tcW w:w="1624" w:type="dxa"/>
          </w:tcPr>
          <w:p w:rsidR="00FD5E15" w:rsidRDefault="00357F36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26/06/1403</w:t>
            </w: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حسین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فدویان</w:t>
            </w:r>
          </w:p>
        </w:tc>
        <w:tc>
          <w:tcPr>
            <w:tcW w:w="1264" w:type="dxa"/>
            <w:noWrap/>
          </w:tcPr>
          <w:p w:rsidR="00FD5E15" w:rsidRDefault="00357F36" w:rsidP="00E474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20/06/1403</w:t>
            </w:r>
          </w:p>
        </w:tc>
        <w:tc>
          <w:tcPr>
            <w:tcW w:w="1624" w:type="dxa"/>
            <w:noWrap/>
          </w:tcPr>
          <w:p w:rsidR="00FD5E15" w:rsidRDefault="00E474E1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28/12/1402</w:t>
            </w:r>
          </w:p>
        </w:tc>
        <w:tc>
          <w:tcPr>
            <w:tcW w:w="1624" w:type="dxa"/>
          </w:tcPr>
          <w:p w:rsidR="00FD5E15" w:rsidRDefault="00E474E1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19/06/1403</w:t>
            </w:r>
          </w:p>
        </w:tc>
        <w:tc>
          <w:tcPr>
            <w:tcW w:w="924" w:type="dxa"/>
          </w:tcPr>
          <w:p w:rsidR="00FD5E15" w:rsidRDefault="00877D59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613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+</w:t>
            </w: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فاطمه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سلمانی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1624" w:type="dxa"/>
            <w:noWrap/>
          </w:tcPr>
          <w:p w:rsidR="00FD5E15" w:rsidRDefault="00E474E1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24" w:type="dxa"/>
          </w:tcPr>
          <w:p w:rsidR="00FD5E15" w:rsidRDefault="00E474E1" w:rsidP="00E474E1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24" w:type="dxa"/>
          </w:tcPr>
          <w:p w:rsidR="00FD5E15" w:rsidRDefault="00877D59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613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+</w:t>
            </w: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سعید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1264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28/11</w:t>
            </w:r>
          </w:p>
        </w:tc>
        <w:tc>
          <w:tcPr>
            <w:tcW w:w="1624" w:type="dxa"/>
            <w:noWrap/>
          </w:tcPr>
          <w:p w:rsidR="00FD5E15" w:rsidRDefault="00E474E1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28/05</w:t>
            </w:r>
          </w:p>
        </w:tc>
        <w:tc>
          <w:tcPr>
            <w:tcW w:w="1624" w:type="dxa"/>
          </w:tcPr>
          <w:p w:rsidR="00FD5E15" w:rsidRDefault="00E474E1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4/7/1403</w:t>
            </w:r>
          </w:p>
        </w:tc>
        <w:tc>
          <w:tcPr>
            <w:tcW w:w="924" w:type="dxa"/>
          </w:tcPr>
          <w:p w:rsidR="00FD5E15" w:rsidRDefault="00FD5E15" w:rsidP="00E474E1">
            <w:pPr>
              <w:ind w:left="360"/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سارا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</w:t>
            </w:r>
          </w:p>
        </w:tc>
        <w:tc>
          <w:tcPr>
            <w:tcW w:w="1264" w:type="dxa"/>
            <w:noWrap/>
          </w:tcPr>
          <w:p w:rsidR="00FD5E15" w:rsidRDefault="00E474E1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24" w:type="dxa"/>
            <w:noWrap/>
          </w:tcPr>
          <w:p w:rsidR="00FD5E15" w:rsidRDefault="00E474E1" w:rsidP="00E474E1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24" w:type="dxa"/>
          </w:tcPr>
          <w:p w:rsidR="00FD5E15" w:rsidRDefault="00E474E1" w:rsidP="00E474E1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24" w:type="dxa"/>
          </w:tcPr>
          <w:p w:rsidR="00FD5E15" w:rsidRDefault="00FD5E15" w:rsidP="00E474E1">
            <w:pPr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357F36" w:rsidTr="00E474E1">
        <w:trPr>
          <w:trHeight w:val="290"/>
        </w:trPr>
        <w:tc>
          <w:tcPr>
            <w:tcW w:w="1385" w:type="dxa"/>
            <w:noWrap/>
          </w:tcPr>
          <w:p w:rsidR="00FD5E15" w:rsidRDefault="00877D59" w:rsidP="00E474E1">
            <w:pPr>
              <w:jc w:val="center"/>
            </w:pPr>
            <w:r>
              <w:rPr>
                <w:rFonts w:hint="cs"/>
                <w:rtl/>
              </w:rPr>
              <w:t>محمدسجاد</w:t>
            </w:r>
          </w:p>
        </w:tc>
        <w:tc>
          <w:tcPr>
            <w:tcW w:w="1385" w:type="dxa"/>
            <w:noWrap/>
          </w:tcPr>
          <w:p w:rsidR="00FD5E15" w:rsidRDefault="00877D59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غزالی</w:t>
            </w:r>
          </w:p>
        </w:tc>
        <w:tc>
          <w:tcPr>
            <w:tcW w:w="1264" w:type="dxa"/>
            <w:noWrap/>
          </w:tcPr>
          <w:p w:rsidR="00FD5E15" w:rsidRDefault="00E474E1" w:rsidP="00E474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26/12/1402</w:t>
            </w:r>
          </w:p>
        </w:tc>
        <w:tc>
          <w:tcPr>
            <w:tcW w:w="1624" w:type="dxa"/>
            <w:noWrap/>
          </w:tcPr>
          <w:p w:rsidR="00FD5E15" w:rsidRDefault="00E474E1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1/3/1403</w:t>
            </w:r>
          </w:p>
        </w:tc>
        <w:tc>
          <w:tcPr>
            <w:tcW w:w="1624" w:type="dxa"/>
          </w:tcPr>
          <w:p w:rsidR="00FD5E15" w:rsidRDefault="00E474E1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1/8/1403</w:t>
            </w:r>
          </w:p>
        </w:tc>
        <w:tc>
          <w:tcPr>
            <w:tcW w:w="924" w:type="dxa"/>
          </w:tcPr>
          <w:p w:rsidR="00FD5E15" w:rsidRDefault="00FD5E15" w:rsidP="00E474E1">
            <w:pPr>
              <w:jc w:val="center"/>
            </w:pPr>
          </w:p>
        </w:tc>
        <w:tc>
          <w:tcPr>
            <w:tcW w:w="2613" w:type="dxa"/>
            <w:noWrap/>
          </w:tcPr>
          <w:p w:rsidR="00FD5E15" w:rsidRDefault="00FD5E15" w:rsidP="00E474E1">
            <w:pPr>
              <w:jc w:val="center"/>
            </w:pPr>
          </w:p>
        </w:tc>
      </w:tr>
      <w:tr w:rsidR="00E474E1" w:rsidTr="00E474E1">
        <w:trPr>
          <w:trHeight w:val="290"/>
        </w:trPr>
        <w:tc>
          <w:tcPr>
            <w:tcW w:w="1385" w:type="dxa"/>
            <w:noWrap/>
          </w:tcPr>
          <w:p w:rsidR="00E474E1" w:rsidRDefault="00E474E1" w:rsidP="00E474E1">
            <w:pPr>
              <w:jc w:val="center"/>
            </w:pPr>
            <w:r>
              <w:rPr>
                <w:rFonts w:hint="cs"/>
                <w:rtl/>
              </w:rPr>
              <w:t>محسن</w:t>
            </w:r>
          </w:p>
        </w:tc>
        <w:tc>
          <w:tcPr>
            <w:tcW w:w="1385" w:type="dxa"/>
            <w:noWrap/>
          </w:tcPr>
          <w:p w:rsidR="00E474E1" w:rsidRDefault="00E474E1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ماندگاران</w:t>
            </w:r>
          </w:p>
        </w:tc>
        <w:tc>
          <w:tcPr>
            <w:tcW w:w="1264" w:type="dxa"/>
            <w:noWrap/>
          </w:tcPr>
          <w:p w:rsidR="00E474E1" w:rsidRDefault="00E474E1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14/1/1403</w:t>
            </w:r>
          </w:p>
        </w:tc>
        <w:tc>
          <w:tcPr>
            <w:tcW w:w="1624" w:type="dxa"/>
            <w:noWrap/>
          </w:tcPr>
          <w:p w:rsidR="00E474E1" w:rsidRDefault="00E474E1" w:rsidP="00E474E1">
            <w:pPr>
              <w:jc w:val="center"/>
            </w:pPr>
            <w:r>
              <w:rPr>
                <w:rFonts w:hint="cs"/>
                <w:rtl/>
              </w:rPr>
              <w:t>1/2/1403</w:t>
            </w:r>
          </w:p>
        </w:tc>
        <w:tc>
          <w:tcPr>
            <w:tcW w:w="1624" w:type="dxa"/>
          </w:tcPr>
          <w:p w:rsidR="00E474E1" w:rsidRDefault="00E474E1" w:rsidP="00E474E1">
            <w:pPr>
              <w:ind w:left="360"/>
              <w:jc w:val="center"/>
            </w:pPr>
            <w:r>
              <w:rPr>
                <w:rFonts w:hint="cs"/>
                <w:rtl/>
              </w:rPr>
              <w:t>1/8/1403</w:t>
            </w:r>
          </w:p>
        </w:tc>
        <w:tc>
          <w:tcPr>
            <w:tcW w:w="924" w:type="dxa"/>
          </w:tcPr>
          <w:p w:rsidR="00E474E1" w:rsidRDefault="00E474E1" w:rsidP="00E474E1">
            <w:pPr>
              <w:jc w:val="center"/>
              <w:rPr>
                <w:lang w:bidi="fa-IR"/>
              </w:rPr>
            </w:pPr>
          </w:p>
        </w:tc>
        <w:tc>
          <w:tcPr>
            <w:tcW w:w="2613" w:type="dxa"/>
            <w:noWrap/>
          </w:tcPr>
          <w:p w:rsidR="00E474E1" w:rsidRDefault="00E474E1" w:rsidP="00E474E1">
            <w:pPr>
              <w:jc w:val="center"/>
              <w:rPr>
                <w:lang w:bidi="fa-IR"/>
              </w:rPr>
            </w:pPr>
          </w:p>
        </w:tc>
      </w:tr>
      <w:tr w:rsidR="00E474E1" w:rsidTr="00E474E1">
        <w:trPr>
          <w:trHeight w:val="290"/>
        </w:trPr>
        <w:tc>
          <w:tcPr>
            <w:tcW w:w="1385" w:type="dxa"/>
            <w:noWrap/>
          </w:tcPr>
          <w:p w:rsidR="00E474E1" w:rsidRDefault="00E474E1" w:rsidP="00E474E1">
            <w:pPr>
              <w:jc w:val="center"/>
            </w:pPr>
            <w:r>
              <w:rPr>
                <w:rFonts w:hint="cs"/>
                <w:rtl/>
              </w:rPr>
              <w:t>سهیلا</w:t>
            </w:r>
          </w:p>
        </w:tc>
        <w:tc>
          <w:tcPr>
            <w:tcW w:w="1385" w:type="dxa"/>
            <w:noWrap/>
          </w:tcPr>
          <w:p w:rsidR="00E474E1" w:rsidRDefault="00E474E1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انگارزاده</w:t>
            </w:r>
          </w:p>
        </w:tc>
        <w:tc>
          <w:tcPr>
            <w:tcW w:w="1264" w:type="dxa"/>
            <w:noWrap/>
          </w:tcPr>
          <w:p w:rsidR="00E474E1" w:rsidRDefault="00E474E1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13/11/1402</w:t>
            </w:r>
          </w:p>
        </w:tc>
        <w:tc>
          <w:tcPr>
            <w:tcW w:w="1624" w:type="dxa"/>
            <w:noWrap/>
          </w:tcPr>
          <w:p w:rsidR="00E474E1" w:rsidRDefault="00E474E1" w:rsidP="00E474E1">
            <w:pPr>
              <w:jc w:val="center"/>
            </w:pPr>
            <w:r>
              <w:rPr>
                <w:rFonts w:hint="cs"/>
                <w:rtl/>
              </w:rPr>
              <w:t>23/02/1403</w:t>
            </w:r>
          </w:p>
        </w:tc>
        <w:tc>
          <w:tcPr>
            <w:tcW w:w="1624" w:type="dxa"/>
          </w:tcPr>
          <w:p w:rsidR="00E474E1" w:rsidRDefault="00E474E1" w:rsidP="00E474E1">
            <w:pPr>
              <w:jc w:val="center"/>
            </w:pPr>
            <w:r>
              <w:rPr>
                <w:rFonts w:hint="cs"/>
                <w:rtl/>
              </w:rPr>
              <w:t>23/05/1403</w:t>
            </w:r>
          </w:p>
        </w:tc>
        <w:tc>
          <w:tcPr>
            <w:tcW w:w="924" w:type="dxa"/>
          </w:tcPr>
          <w:p w:rsidR="00E474E1" w:rsidRDefault="00E474E1" w:rsidP="00E474E1">
            <w:pPr>
              <w:jc w:val="center"/>
            </w:pPr>
          </w:p>
        </w:tc>
        <w:tc>
          <w:tcPr>
            <w:tcW w:w="2613" w:type="dxa"/>
            <w:noWrap/>
          </w:tcPr>
          <w:p w:rsidR="00E474E1" w:rsidRDefault="00E474E1" w:rsidP="00E474E1">
            <w:pPr>
              <w:jc w:val="center"/>
            </w:pPr>
          </w:p>
        </w:tc>
      </w:tr>
      <w:tr w:rsidR="00E474E1" w:rsidTr="00E474E1">
        <w:trPr>
          <w:trHeight w:val="290"/>
        </w:trPr>
        <w:tc>
          <w:tcPr>
            <w:tcW w:w="1385" w:type="dxa"/>
            <w:noWrap/>
          </w:tcPr>
          <w:p w:rsidR="00E474E1" w:rsidRDefault="00E474E1" w:rsidP="00E474E1">
            <w:pPr>
              <w:jc w:val="center"/>
            </w:pPr>
            <w:r>
              <w:rPr>
                <w:rFonts w:hint="cs"/>
                <w:rtl/>
              </w:rPr>
              <w:t>میلاد</w:t>
            </w:r>
          </w:p>
        </w:tc>
        <w:tc>
          <w:tcPr>
            <w:tcW w:w="1385" w:type="dxa"/>
            <w:noWrap/>
          </w:tcPr>
          <w:p w:rsidR="00E474E1" w:rsidRDefault="00E474E1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انتظاری</w:t>
            </w:r>
          </w:p>
        </w:tc>
        <w:tc>
          <w:tcPr>
            <w:tcW w:w="1264" w:type="dxa"/>
            <w:noWrap/>
          </w:tcPr>
          <w:p w:rsidR="00E474E1" w:rsidRDefault="00E474E1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24" w:type="dxa"/>
            <w:noWrap/>
          </w:tcPr>
          <w:p w:rsidR="00E474E1" w:rsidRDefault="00E474E1" w:rsidP="00E474E1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24" w:type="dxa"/>
          </w:tcPr>
          <w:p w:rsidR="00E474E1" w:rsidRDefault="00E474E1" w:rsidP="00E474E1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24" w:type="dxa"/>
          </w:tcPr>
          <w:p w:rsidR="00E474E1" w:rsidRDefault="00E474E1" w:rsidP="00E474E1">
            <w:pPr>
              <w:jc w:val="center"/>
            </w:pPr>
            <w:r>
              <w:rPr>
                <w:rFonts w:hint="cs"/>
                <w:rtl/>
              </w:rPr>
              <w:t>259</w:t>
            </w:r>
          </w:p>
        </w:tc>
        <w:tc>
          <w:tcPr>
            <w:tcW w:w="2613" w:type="dxa"/>
            <w:noWrap/>
          </w:tcPr>
          <w:p w:rsidR="00E474E1" w:rsidRDefault="00E474E1" w:rsidP="00E474E1">
            <w:pPr>
              <w:jc w:val="center"/>
            </w:pPr>
          </w:p>
        </w:tc>
      </w:tr>
      <w:tr w:rsidR="00E474E1" w:rsidTr="00E474E1">
        <w:trPr>
          <w:trHeight w:val="290"/>
        </w:trPr>
        <w:tc>
          <w:tcPr>
            <w:tcW w:w="1385" w:type="dxa"/>
            <w:noWrap/>
          </w:tcPr>
          <w:p w:rsidR="00E474E1" w:rsidRDefault="00E474E1" w:rsidP="00E474E1">
            <w:pPr>
              <w:jc w:val="center"/>
            </w:pPr>
            <w:r>
              <w:rPr>
                <w:rFonts w:hint="cs"/>
                <w:rtl/>
              </w:rPr>
              <w:t>مبین</w:t>
            </w:r>
          </w:p>
        </w:tc>
        <w:tc>
          <w:tcPr>
            <w:tcW w:w="1385" w:type="dxa"/>
            <w:noWrap/>
          </w:tcPr>
          <w:p w:rsidR="00E474E1" w:rsidRDefault="00E474E1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موزون</w:t>
            </w:r>
          </w:p>
        </w:tc>
        <w:tc>
          <w:tcPr>
            <w:tcW w:w="1264" w:type="dxa"/>
            <w:noWrap/>
          </w:tcPr>
          <w:p w:rsidR="00E474E1" w:rsidRDefault="00E474E1" w:rsidP="00E474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24/11/1402</w:t>
            </w:r>
          </w:p>
        </w:tc>
        <w:tc>
          <w:tcPr>
            <w:tcW w:w="1624" w:type="dxa"/>
            <w:noWrap/>
          </w:tcPr>
          <w:p w:rsidR="00E474E1" w:rsidRDefault="00E474E1" w:rsidP="00E474E1">
            <w:pPr>
              <w:jc w:val="center"/>
            </w:pPr>
            <w:r>
              <w:rPr>
                <w:rFonts w:hint="cs"/>
                <w:rtl/>
              </w:rPr>
              <w:t>24/12/1402</w:t>
            </w:r>
          </w:p>
        </w:tc>
        <w:tc>
          <w:tcPr>
            <w:tcW w:w="1624" w:type="dxa"/>
          </w:tcPr>
          <w:p w:rsidR="00E474E1" w:rsidRDefault="00E474E1" w:rsidP="00E474E1">
            <w:pPr>
              <w:jc w:val="center"/>
            </w:pPr>
            <w:r>
              <w:rPr>
                <w:rFonts w:hint="cs"/>
                <w:rtl/>
              </w:rPr>
              <w:t>24/05/1403</w:t>
            </w:r>
          </w:p>
        </w:tc>
        <w:tc>
          <w:tcPr>
            <w:tcW w:w="924" w:type="dxa"/>
          </w:tcPr>
          <w:p w:rsidR="00E474E1" w:rsidRDefault="00E474E1" w:rsidP="00E474E1">
            <w:pPr>
              <w:jc w:val="center"/>
            </w:pPr>
          </w:p>
        </w:tc>
        <w:tc>
          <w:tcPr>
            <w:tcW w:w="2613" w:type="dxa"/>
            <w:noWrap/>
          </w:tcPr>
          <w:p w:rsidR="00E474E1" w:rsidRDefault="00E474E1" w:rsidP="00E474E1">
            <w:pPr>
              <w:jc w:val="center"/>
            </w:pPr>
          </w:p>
        </w:tc>
      </w:tr>
      <w:tr w:rsidR="00E474E1" w:rsidTr="00E474E1">
        <w:trPr>
          <w:trHeight w:val="290"/>
        </w:trPr>
        <w:tc>
          <w:tcPr>
            <w:tcW w:w="1385" w:type="dxa"/>
            <w:noWrap/>
          </w:tcPr>
          <w:p w:rsidR="00E474E1" w:rsidRDefault="00E474E1" w:rsidP="00E474E1">
            <w:pPr>
              <w:jc w:val="center"/>
            </w:pPr>
          </w:p>
        </w:tc>
        <w:tc>
          <w:tcPr>
            <w:tcW w:w="1385" w:type="dxa"/>
            <w:noWrap/>
          </w:tcPr>
          <w:p w:rsidR="00E474E1" w:rsidRDefault="00E474E1" w:rsidP="00E474E1">
            <w:pPr>
              <w:jc w:val="center"/>
              <w:rPr>
                <w:rtl/>
              </w:rPr>
            </w:pPr>
          </w:p>
        </w:tc>
        <w:tc>
          <w:tcPr>
            <w:tcW w:w="1264" w:type="dxa"/>
            <w:noWrap/>
          </w:tcPr>
          <w:p w:rsidR="00E474E1" w:rsidRDefault="00E474E1" w:rsidP="00E474E1">
            <w:pPr>
              <w:jc w:val="center"/>
              <w:rPr>
                <w:rtl/>
              </w:rPr>
            </w:pPr>
          </w:p>
        </w:tc>
        <w:tc>
          <w:tcPr>
            <w:tcW w:w="1624" w:type="dxa"/>
            <w:noWrap/>
          </w:tcPr>
          <w:p w:rsidR="00E474E1" w:rsidRDefault="00E474E1" w:rsidP="00E474E1">
            <w:pPr>
              <w:jc w:val="center"/>
            </w:pPr>
          </w:p>
        </w:tc>
        <w:tc>
          <w:tcPr>
            <w:tcW w:w="1624" w:type="dxa"/>
          </w:tcPr>
          <w:p w:rsidR="00E474E1" w:rsidRDefault="00E474E1" w:rsidP="00E474E1">
            <w:pPr>
              <w:jc w:val="center"/>
            </w:pPr>
          </w:p>
        </w:tc>
        <w:tc>
          <w:tcPr>
            <w:tcW w:w="924" w:type="dxa"/>
          </w:tcPr>
          <w:p w:rsidR="00E474E1" w:rsidRDefault="00E474E1" w:rsidP="00E474E1">
            <w:pPr>
              <w:jc w:val="center"/>
            </w:pPr>
          </w:p>
        </w:tc>
        <w:tc>
          <w:tcPr>
            <w:tcW w:w="2613" w:type="dxa"/>
            <w:noWrap/>
          </w:tcPr>
          <w:p w:rsidR="00E474E1" w:rsidRDefault="00E474E1" w:rsidP="00E474E1">
            <w:pPr>
              <w:jc w:val="center"/>
            </w:pPr>
          </w:p>
        </w:tc>
      </w:tr>
      <w:tr w:rsidR="00E474E1" w:rsidTr="00E474E1">
        <w:trPr>
          <w:trHeight w:val="290"/>
        </w:trPr>
        <w:tc>
          <w:tcPr>
            <w:tcW w:w="1385" w:type="dxa"/>
            <w:noWrap/>
          </w:tcPr>
          <w:p w:rsidR="00E474E1" w:rsidRDefault="00E474E1" w:rsidP="00E474E1">
            <w:pPr>
              <w:jc w:val="center"/>
            </w:pPr>
          </w:p>
        </w:tc>
        <w:tc>
          <w:tcPr>
            <w:tcW w:w="1385" w:type="dxa"/>
            <w:noWrap/>
          </w:tcPr>
          <w:p w:rsidR="00E474E1" w:rsidRDefault="00E474E1" w:rsidP="00E474E1">
            <w:pPr>
              <w:jc w:val="center"/>
              <w:rPr>
                <w:rtl/>
              </w:rPr>
            </w:pPr>
          </w:p>
        </w:tc>
        <w:tc>
          <w:tcPr>
            <w:tcW w:w="1264" w:type="dxa"/>
            <w:noWrap/>
          </w:tcPr>
          <w:p w:rsidR="00E474E1" w:rsidRDefault="00E474E1" w:rsidP="00E474E1">
            <w:pPr>
              <w:jc w:val="center"/>
              <w:rPr>
                <w:rtl/>
              </w:rPr>
            </w:pPr>
          </w:p>
        </w:tc>
        <w:tc>
          <w:tcPr>
            <w:tcW w:w="1624" w:type="dxa"/>
            <w:noWrap/>
          </w:tcPr>
          <w:p w:rsidR="00E474E1" w:rsidRDefault="00E474E1" w:rsidP="00E474E1">
            <w:pPr>
              <w:jc w:val="center"/>
            </w:pPr>
          </w:p>
        </w:tc>
        <w:tc>
          <w:tcPr>
            <w:tcW w:w="1624" w:type="dxa"/>
          </w:tcPr>
          <w:p w:rsidR="00E474E1" w:rsidRDefault="00E474E1" w:rsidP="00E474E1">
            <w:pPr>
              <w:jc w:val="center"/>
            </w:pPr>
          </w:p>
        </w:tc>
        <w:tc>
          <w:tcPr>
            <w:tcW w:w="924" w:type="dxa"/>
          </w:tcPr>
          <w:p w:rsidR="00E474E1" w:rsidRDefault="00E474E1" w:rsidP="00E474E1">
            <w:pPr>
              <w:jc w:val="center"/>
            </w:pPr>
          </w:p>
        </w:tc>
        <w:tc>
          <w:tcPr>
            <w:tcW w:w="2613" w:type="dxa"/>
            <w:noWrap/>
          </w:tcPr>
          <w:p w:rsidR="00E474E1" w:rsidRDefault="00E474E1" w:rsidP="00E474E1">
            <w:pPr>
              <w:jc w:val="center"/>
            </w:pPr>
          </w:p>
        </w:tc>
      </w:tr>
      <w:tr w:rsidR="00E474E1" w:rsidTr="00E474E1">
        <w:trPr>
          <w:trHeight w:val="290"/>
        </w:trPr>
        <w:tc>
          <w:tcPr>
            <w:tcW w:w="1385" w:type="dxa"/>
            <w:noWrap/>
          </w:tcPr>
          <w:p w:rsidR="00E474E1" w:rsidRDefault="00E474E1" w:rsidP="00E474E1">
            <w:pPr>
              <w:jc w:val="center"/>
              <w:rPr>
                <w:lang w:bidi="fa-IR"/>
              </w:rPr>
            </w:pPr>
          </w:p>
        </w:tc>
        <w:tc>
          <w:tcPr>
            <w:tcW w:w="1385" w:type="dxa"/>
            <w:noWrap/>
          </w:tcPr>
          <w:p w:rsidR="00E474E1" w:rsidRDefault="00E474E1" w:rsidP="00E474E1">
            <w:pPr>
              <w:jc w:val="center"/>
            </w:pPr>
          </w:p>
        </w:tc>
        <w:tc>
          <w:tcPr>
            <w:tcW w:w="1264" w:type="dxa"/>
            <w:noWrap/>
          </w:tcPr>
          <w:p w:rsidR="00E474E1" w:rsidRDefault="00E474E1" w:rsidP="00E474E1">
            <w:pPr>
              <w:jc w:val="center"/>
            </w:pPr>
          </w:p>
        </w:tc>
        <w:tc>
          <w:tcPr>
            <w:tcW w:w="1624" w:type="dxa"/>
            <w:noWrap/>
          </w:tcPr>
          <w:p w:rsidR="00E474E1" w:rsidRDefault="00E474E1" w:rsidP="00E474E1">
            <w:pPr>
              <w:jc w:val="center"/>
            </w:pPr>
          </w:p>
        </w:tc>
        <w:tc>
          <w:tcPr>
            <w:tcW w:w="1624" w:type="dxa"/>
            <w:noWrap/>
          </w:tcPr>
          <w:p w:rsidR="00E474E1" w:rsidRDefault="00E474E1" w:rsidP="00E474E1">
            <w:pPr>
              <w:jc w:val="center"/>
            </w:pPr>
          </w:p>
        </w:tc>
        <w:tc>
          <w:tcPr>
            <w:tcW w:w="924" w:type="dxa"/>
          </w:tcPr>
          <w:p w:rsidR="00E474E1" w:rsidRDefault="00E474E1" w:rsidP="00E474E1">
            <w:pPr>
              <w:jc w:val="center"/>
            </w:pPr>
          </w:p>
        </w:tc>
        <w:tc>
          <w:tcPr>
            <w:tcW w:w="2613" w:type="dxa"/>
            <w:noWrap/>
          </w:tcPr>
          <w:p w:rsidR="00E474E1" w:rsidRDefault="00E474E1" w:rsidP="00E474E1">
            <w:pPr>
              <w:jc w:val="center"/>
            </w:pPr>
          </w:p>
        </w:tc>
      </w:tr>
      <w:tr w:rsidR="00E474E1" w:rsidTr="00E474E1">
        <w:trPr>
          <w:trHeight w:val="290"/>
        </w:trPr>
        <w:tc>
          <w:tcPr>
            <w:tcW w:w="1385" w:type="dxa"/>
            <w:noWrap/>
            <w:hideMark/>
          </w:tcPr>
          <w:p w:rsidR="00E474E1" w:rsidRDefault="00E474E1" w:rsidP="00E474E1">
            <w:pPr>
              <w:jc w:val="center"/>
            </w:pPr>
          </w:p>
        </w:tc>
        <w:tc>
          <w:tcPr>
            <w:tcW w:w="1385" w:type="dxa"/>
            <w:noWrap/>
          </w:tcPr>
          <w:p w:rsidR="00E474E1" w:rsidRDefault="00E474E1" w:rsidP="00E474E1">
            <w:pPr>
              <w:jc w:val="center"/>
            </w:pPr>
          </w:p>
        </w:tc>
        <w:tc>
          <w:tcPr>
            <w:tcW w:w="1264" w:type="dxa"/>
            <w:noWrap/>
          </w:tcPr>
          <w:p w:rsidR="00E474E1" w:rsidRDefault="00E474E1" w:rsidP="00E474E1">
            <w:pPr>
              <w:jc w:val="center"/>
            </w:pPr>
          </w:p>
        </w:tc>
        <w:tc>
          <w:tcPr>
            <w:tcW w:w="1624" w:type="dxa"/>
            <w:noWrap/>
          </w:tcPr>
          <w:p w:rsidR="00E474E1" w:rsidRDefault="00E474E1" w:rsidP="00E474E1">
            <w:pPr>
              <w:jc w:val="center"/>
            </w:pPr>
          </w:p>
        </w:tc>
        <w:tc>
          <w:tcPr>
            <w:tcW w:w="1624" w:type="dxa"/>
            <w:noWrap/>
          </w:tcPr>
          <w:p w:rsidR="00E474E1" w:rsidRDefault="00E474E1" w:rsidP="00E474E1">
            <w:pPr>
              <w:jc w:val="center"/>
            </w:pPr>
          </w:p>
        </w:tc>
        <w:tc>
          <w:tcPr>
            <w:tcW w:w="924" w:type="dxa"/>
          </w:tcPr>
          <w:p w:rsidR="00E474E1" w:rsidRDefault="00E474E1" w:rsidP="00E474E1">
            <w:pPr>
              <w:jc w:val="center"/>
            </w:pPr>
          </w:p>
        </w:tc>
        <w:tc>
          <w:tcPr>
            <w:tcW w:w="2613" w:type="dxa"/>
            <w:noWrap/>
          </w:tcPr>
          <w:p w:rsidR="00E474E1" w:rsidRDefault="00E474E1" w:rsidP="00E474E1">
            <w:pPr>
              <w:jc w:val="center"/>
            </w:pPr>
          </w:p>
        </w:tc>
      </w:tr>
    </w:tbl>
    <w:p w:rsidR="00FD5E15" w:rsidRDefault="00FD5E15" w:rsidP="00E474E1">
      <w:pPr>
        <w:jc w:val="center"/>
      </w:pPr>
    </w:p>
    <w:sectPr w:rsidR="00FD5E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60F8C"/>
    <w:multiLevelType w:val="hybridMultilevel"/>
    <w:tmpl w:val="C33203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338DF"/>
    <w:multiLevelType w:val="hybridMultilevel"/>
    <w:tmpl w:val="EAC6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B6739"/>
    <w:multiLevelType w:val="hybridMultilevel"/>
    <w:tmpl w:val="7E8A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B2154"/>
    <w:multiLevelType w:val="hybridMultilevel"/>
    <w:tmpl w:val="A73E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80966"/>
    <w:multiLevelType w:val="hybridMultilevel"/>
    <w:tmpl w:val="6FBA9D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64FD3"/>
    <w:multiLevelType w:val="hybridMultilevel"/>
    <w:tmpl w:val="0CAC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457DA"/>
    <w:multiLevelType w:val="hybridMultilevel"/>
    <w:tmpl w:val="3706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B1AE2"/>
    <w:multiLevelType w:val="hybridMultilevel"/>
    <w:tmpl w:val="566CCA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++VcvbzlgUvL1Xp7Ju02O3Xo+JaHusPuuXBGR7SsXvl3jZL164QIgjS8F+xTSk+m/9JZZp1TV8M/MNpBe1VPg==" w:salt="HScSBF3B+Uh7uuw76G8q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15"/>
    <w:rsid w:val="00357F36"/>
    <w:rsid w:val="00877D59"/>
    <w:rsid w:val="00E474E1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1773E-C4DF-41C9-B51A-AC2E8EF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2022-10-19T07:34:00Z</cp:lastPrinted>
  <dcterms:created xsi:type="dcterms:W3CDTF">2024-10-05T10:14:00Z</dcterms:created>
  <dcterms:modified xsi:type="dcterms:W3CDTF">2024-10-05T10:14:00Z</dcterms:modified>
</cp:coreProperties>
</file>